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140" w:type="dxa"/>
        <w:jc w:val="right"/>
        <w:tblInd w:w="5688" w:type="dxa"/>
        <w:tblLook w:val="0000"/>
      </w:tblPr>
      <w:tblGrid>
        <w:gridCol w:w="4140"/>
      </w:tblGrid>
      <w:tr w:rsidR="00DD30E8" w:rsidRPr="001630F7" w:rsidTr="0023194B">
        <w:trPr>
          <w:trHeight w:val="1069"/>
          <w:jc w:val="right"/>
        </w:trPr>
        <w:tc>
          <w:tcPr>
            <w:tcW w:w="4140" w:type="dxa"/>
          </w:tcPr>
          <w:p w:rsidR="00DD30E8" w:rsidRPr="001630F7" w:rsidRDefault="00636543" w:rsidP="0023194B">
            <w:pPr>
              <w:autoSpaceDE w:val="0"/>
              <w:autoSpaceDN w:val="0"/>
              <w:adjustRightInd w:val="0"/>
              <w:contextualSpacing/>
            </w:pPr>
            <w:r>
              <w:t xml:space="preserve">            </w:t>
            </w:r>
            <w:r w:rsidR="00DD30E8" w:rsidRPr="001630F7">
              <w:t xml:space="preserve">Приложение к приказу </w:t>
            </w:r>
          </w:p>
          <w:p w:rsidR="00DD30E8" w:rsidRPr="001630F7" w:rsidRDefault="00DD30E8" w:rsidP="0023194B">
            <w:pPr>
              <w:autoSpaceDE w:val="0"/>
              <w:autoSpaceDN w:val="0"/>
              <w:adjustRightInd w:val="0"/>
              <w:contextualSpacing/>
              <w:jc w:val="right"/>
            </w:pPr>
            <w:r w:rsidRPr="001630F7">
              <w:t>от _______________ № _______</w:t>
            </w:r>
          </w:p>
        </w:tc>
      </w:tr>
    </w:tbl>
    <w:p w:rsidR="00DD30E8" w:rsidRPr="001630F7" w:rsidRDefault="008D4719" w:rsidP="0023194B">
      <w:pPr>
        <w:autoSpaceDE w:val="0"/>
        <w:autoSpaceDN w:val="0"/>
        <w:adjustRightInd w:val="0"/>
        <w:contextualSpacing/>
        <w:jc w:val="center"/>
      </w:pPr>
      <w:r w:rsidRPr="001630F7">
        <w:t>Р</w:t>
      </w:r>
      <w:r w:rsidR="00DD30E8" w:rsidRPr="001630F7">
        <w:t>егламент</w:t>
      </w:r>
    </w:p>
    <w:p w:rsidR="00DD30E8" w:rsidRPr="001630F7" w:rsidRDefault="00573745" w:rsidP="001630F7">
      <w:pPr>
        <w:autoSpaceDE w:val="0"/>
        <w:autoSpaceDN w:val="0"/>
        <w:adjustRightInd w:val="0"/>
        <w:ind w:firstLine="709"/>
        <w:contextualSpacing/>
        <w:jc w:val="center"/>
      </w:pPr>
      <w:r w:rsidRPr="001630F7">
        <w:t xml:space="preserve">обмена </w:t>
      </w:r>
      <w:r w:rsidR="00DD30E8" w:rsidRPr="001630F7">
        <w:t>подарками и з</w:t>
      </w:r>
      <w:r w:rsidRPr="001630F7">
        <w:t>н</w:t>
      </w:r>
      <w:r w:rsidR="00DD30E8" w:rsidRPr="001630F7">
        <w:t>аками делового гостеприимства</w:t>
      </w:r>
    </w:p>
    <w:p w:rsidR="001A78E5" w:rsidRDefault="001630F7" w:rsidP="001630F7">
      <w:pPr>
        <w:autoSpaceDE w:val="0"/>
        <w:autoSpaceDN w:val="0"/>
        <w:adjustRightInd w:val="0"/>
        <w:ind w:firstLine="709"/>
        <w:contextualSpacing/>
        <w:jc w:val="center"/>
        <w:rPr>
          <w:rFonts w:eastAsiaTheme="minorEastAsia"/>
        </w:rPr>
      </w:pPr>
      <w:r w:rsidRPr="001630F7">
        <w:t xml:space="preserve">в МОУ «СОШ с. </w:t>
      </w:r>
      <w:proofErr w:type="spellStart"/>
      <w:r w:rsidRPr="001630F7">
        <w:t>Будамша</w:t>
      </w:r>
      <w:proofErr w:type="spellEnd"/>
      <w:r w:rsidRPr="001630F7">
        <w:t>»</w:t>
      </w:r>
    </w:p>
    <w:p w:rsidR="00573745" w:rsidRPr="001630F7" w:rsidRDefault="00CB3CEE" w:rsidP="001630F7">
      <w:pPr>
        <w:autoSpaceDE w:val="0"/>
        <w:autoSpaceDN w:val="0"/>
        <w:adjustRightInd w:val="0"/>
        <w:ind w:firstLine="709"/>
        <w:contextualSpacing/>
        <w:jc w:val="center"/>
      </w:pPr>
      <w:bookmarkStart w:id="0" w:name="_GoBack"/>
      <w:bookmarkEnd w:id="0"/>
      <w:proofErr w:type="spellStart"/>
      <w:r w:rsidRPr="00CB3CEE">
        <w:t>Новоорского</w:t>
      </w:r>
      <w:proofErr w:type="spellEnd"/>
      <w:r w:rsidRPr="00CB3CEE">
        <w:t xml:space="preserve"> района Оренбургской области</w:t>
      </w:r>
    </w:p>
    <w:p w:rsidR="00573745" w:rsidRPr="001630F7" w:rsidRDefault="00DD30E8" w:rsidP="001630F7">
      <w:pPr>
        <w:numPr>
          <w:ilvl w:val="0"/>
          <w:numId w:val="2"/>
        </w:numPr>
        <w:autoSpaceDE w:val="0"/>
        <w:autoSpaceDN w:val="0"/>
        <w:adjustRightInd w:val="0"/>
        <w:contextualSpacing/>
        <w:jc w:val="center"/>
      </w:pPr>
      <w:r w:rsidRPr="001630F7">
        <w:t>Общие положения</w:t>
      </w:r>
    </w:p>
    <w:p w:rsidR="00DD30E8" w:rsidRPr="001630F7" w:rsidRDefault="00DD30E8" w:rsidP="00AB5255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Настоящий Регламент обмена деловыми подарками и знаками делового</w:t>
      </w:r>
      <w:r w:rsidR="00573745" w:rsidRPr="001630F7">
        <w:t xml:space="preserve">гостеприимства в </w:t>
      </w:r>
      <w:r w:rsidR="00AB5255">
        <w:t xml:space="preserve">МОУ «СОШ с. </w:t>
      </w:r>
      <w:proofErr w:type="spellStart"/>
      <w:r w:rsidR="00AB5255">
        <w:t>Будамша</w:t>
      </w:r>
      <w:proofErr w:type="spellEnd"/>
      <w:r w:rsidR="00AB5255">
        <w:t xml:space="preserve">» </w:t>
      </w:r>
      <w:proofErr w:type="spellStart"/>
      <w:r w:rsidR="00CB3CEE" w:rsidRPr="00CB3CEE">
        <w:t>Новоорского</w:t>
      </w:r>
      <w:proofErr w:type="spellEnd"/>
      <w:r w:rsidR="00CB3CEE" w:rsidRPr="00CB3CEE">
        <w:t xml:space="preserve"> района Оренбургской области </w:t>
      </w:r>
      <w:r w:rsidR="008F1B5E" w:rsidRPr="001630F7">
        <w:t>(далее - учреждении</w:t>
      </w:r>
      <w:proofErr w:type="gramStart"/>
      <w:r w:rsidR="008F1B5E" w:rsidRPr="001630F7">
        <w:t>)</w:t>
      </w:r>
      <w:r w:rsidRPr="001630F7">
        <w:t>р</w:t>
      </w:r>
      <w:proofErr w:type="gramEnd"/>
      <w:r w:rsidRPr="001630F7">
        <w:t>азработан в</w:t>
      </w:r>
      <w:r w:rsidR="00573745" w:rsidRPr="001630F7">
        <w:t xml:space="preserve"> соответствии</w:t>
      </w:r>
      <w:r w:rsidRPr="001630F7">
        <w:t xml:space="preserve"> с положениями Конституции Российской Федерации,Фе</w:t>
      </w:r>
      <w:r w:rsidR="00573745" w:rsidRPr="001630F7">
        <w:t>д</w:t>
      </w:r>
      <w:r w:rsidRPr="001630F7">
        <w:t xml:space="preserve">еральных </w:t>
      </w:r>
      <w:r w:rsidR="00573745" w:rsidRPr="001630F7">
        <w:t>з</w:t>
      </w:r>
      <w:r w:rsidRPr="001630F7">
        <w:t xml:space="preserve">аконов от </w:t>
      </w:r>
      <w:r w:rsidR="00573745" w:rsidRPr="001630F7">
        <w:t>25 декабря 2008 года № 27З-ФЗ «</w:t>
      </w:r>
      <w:r w:rsidRPr="001630F7">
        <w:t>О противодействии коррупции</w:t>
      </w:r>
      <w:r w:rsidR="00573745" w:rsidRPr="001630F7">
        <w:t>», от 12 января 1996 года № 7-ФЗ «</w:t>
      </w:r>
      <w:r w:rsidRPr="001630F7">
        <w:t>О некоммерческих организациях</w:t>
      </w:r>
      <w:r w:rsidR="00573745" w:rsidRPr="001630F7">
        <w:t>»</w:t>
      </w:r>
      <w:r w:rsidRPr="001630F7">
        <w:t>, иных нормативных</w:t>
      </w:r>
      <w:r w:rsidR="00573745" w:rsidRPr="001630F7">
        <w:t xml:space="preserve"> правовых актов Российской Федерации</w:t>
      </w:r>
      <w:r w:rsidRPr="001630F7">
        <w:t>, Кодексом этики и служебного</w:t>
      </w:r>
      <w:r w:rsidR="00573745" w:rsidRPr="001630F7">
        <w:t xml:space="preserve"> поведения работников учреждения</w:t>
      </w:r>
      <w:r w:rsidRPr="001630F7">
        <w:t xml:space="preserve"> и </w:t>
      </w:r>
      <w:proofErr w:type="gramStart"/>
      <w:r w:rsidRPr="001630F7">
        <w:t>основан</w:t>
      </w:r>
      <w:proofErr w:type="gramEnd"/>
      <w:r w:rsidRPr="001630F7">
        <w:t xml:space="preserve"> на общепризнанных</w:t>
      </w:r>
      <w:r w:rsidR="00C61561" w:rsidRPr="001630F7">
        <w:t>н</w:t>
      </w:r>
      <w:r w:rsidR="00573745" w:rsidRPr="001630F7">
        <w:t xml:space="preserve">равственных </w:t>
      </w:r>
      <w:r w:rsidRPr="001630F7">
        <w:t>принци</w:t>
      </w:r>
      <w:r w:rsidR="00573745" w:rsidRPr="001630F7">
        <w:t>па</w:t>
      </w:r>
      <w:r w:rsidRPr="001630F7">
        <w:t>х и нормах российского общества и государства.</w:t>
      </w:r>
    </w:p>
    <w:p w:rsidR="00DD30E8" w:rsidRPr="001630F7" w:rsidRDefault="00573745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Р</w:t>
      </w:r>
      <w:r w:rsidR="00DD30E8" w:rsidRPr="001630F7">
        <w:t xml:space="preserve">егламент обмена деловыми подарками и знаками деловогогостеприимства </w:t>
      </w:r>
      <w:r w:rsidRPr="001630F7">
        <w:t>учреждения</w:t>
      </w:r>
      <w:r w:rsidR="00DD30E8" w:rsidRPr="001630F7">
        <w:t xml:space="preserve"> исходит из того,что </w:t>
      </w:r>
      <w:r w:rsidRPr="001630F7">
        <w:t>д</w:t>
      </w:r>
      <w:r w:rsidR="00DD30E8" w:rsidRPr="001630F7">
        <w:t>олговременные деловые отношения, основанные на доверии, взаимномуважени</w:t>
      </w:r>
      <w:r w:rsidRPr="001630F7">
        <w:t>и</w:t>
      </w:r>
      <w:r w:rsidR="00DD30E8" w:rsidRPr="001630F7">
        <w:t xml:space="preserve"> и взаим</w:t>
      </w:r>
      <w:r w:rsidRPr="001630F7">
        <w:t>н</w:t>
      </w:r>
      <w:r w:rsidR="00DD30E8" w:rsidRPr="001630F7">
        <w:t>ой выго</w:t>
      </w:r>
      <w:r w:rsidRPr="001630F7">
        <w:t>д</w:t>
      </w:r>
      <w:r w:rsidR="00DD30E8" w:rsidRPr="001630F7">
        <w:t>е, и</w:t>
      </w:r>
      <w:r w:rsidR="00C61561" w:rsidRPr="001630F7">
        <w:t>грают кл</w:t>
      </w:r>
      <w:r w:rsidR="00DD30E8" w:rsidRPr="001630F7">
        <w:t>юче</w:t>
      </w:r>
      <w:r w:rsidR="00C61561" w:rsidRPr="001630F7">
        <w:t>в</w:t>
      </w:r>
      <w:r w:rsidR="00DD30E8" w:rsidRPr="001630F7">
        <w:t>ую роль в достижении успеха</w:t>
      </w:r>
      <w:r w:rsidR="00C61561" w:rsidRPr="001630F7">
        <w:t xml:space="preserve"> у</w:t>
      </w:r>
      <w:r w:rsidR="00DD30E8" w:rsidRPr="001630F7">
        <w:t>чреждения.</w:t>
      </w:r>
    </w:p>
    <w:p w:rsidR="00DD30E8" w:rsidRPr="001630F7" w:rsidRDefault="00C61561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О</w:t>
      </w:r>
      <w:r w:rsidR="00DD30E8" w:rsidRPr="001630F7">
        <w:t>тноше</w:t>
      </w:r>
      <w:r w:rsidRPr="001630F7">
        <w:t>н</w:t>
      </w:r>
      <w:r w:rsidR="00DD30E8" w:rsidRPr="001630F7">
        <w:t>ия, пр</w:t>
      </w:r>
      <w:r w:rsidRPr="001630F7">
        <w:t>и которых нарушает</w:t>
      </w:r>
      <w:r w:rsidR="00DD30E8" w:rsidRPr="001630F7">
        <w:t xml:space="preserve">ся закон и принципы деловой этики,вредят репутации </w:t>
      </w:r>
      <w:r w:rsidRPr="001630F7">
        <w:t>у</w:t>
      </w:r>
      <w:r w:rsidR="00DD30E8" w:rsidRPr="001630F7">
        <w:t>чреждения и честному имени ее работников и не могутобеспечи</w:t>
      </w:r>
      <w:r w:rsidRPr="001630F7">
        <w:t>ть устойчивое долговременное ра</w:t>
      </w:r>
      <w:r w:rsidR="00DD30E8" w:rsidRPr="001630F7">
        <w:t xml:space="preserve">звитие </w:t>
      </w:r>
      <w:r w:rsidRPr="001630F7">
        <w:t>у</w:t>
      </w:r>
      <w:r w:rsidR="00DD30E8" w:rsidRPr="001630F7">
        <w:t xml:space="preserve">чреждения. Такого </w:t>
      </w:r>
      <w:r w:rsidRPr="001630F7">
        <w:t>р</w:t>
      </w:r>
      <w:r w:rsidR="00DD30E8" w:rsidRPr="001630F7">
        <w:t>ода</w:t>
      </w:r>
      <w:r w:rsidRPr="001630F7">
        <w:t xml:space="preserve"> отношения не могут</w:t>
      </w:r>
      <w:r w:rsidR="00DD30E8" w:rsidRPr="001630F7">
        <w:t xml:space="preserve"> быть приемлемы в практике работы </w:t>
      </w:r>
      <w:r w:rsidRPr="001630F7">
        <w:t>у</w:t>
      </w:r>
      <w:r w:rsidR="00DD30E8" w:rsidRPr="001630F7">
        <w:t>чреждения.</w:t>
      </w:r>
    </w:p>
    <w:p w:rsidR="00DD30E8" w:rsidRPr="001630F7" w:rsidRDefault="00C61561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Под термином «работни</w:t>
      </w:r>
      <w:r w:rsidR="00DD30E8" w:rsidRPr="001630F7">
        <w:t>к</w:t>
      </w:r>
      <w:r w:rsidRPr="001630F7">
        <w:t>»</w:t>
      </w:r>
      <w:r w:rsidR="00DD30E8" w:rsidRPr="001630F7">
        <w:t xml:space="preserve"> в настоящем </w:t>
      </w:r>
      <w:r w:rsidRPr="001630F7">
        <w:t xml:space="preserve">Регламенте </w:t>
      </w:r>
      <w:r w:rsidR="00DD30E8" w:rsidRPr="001630F7">
        <w:t>понимаются штатные</w:t>
      </w:r>
      <w:r w:rsidRPr="001630F7">
        <w:t xml:space="preserve"> работники с</w:t>
      </w:r>
      <w:r w:rsidR="00DD30E8" w:rsidRPr="001630F7">
        <w:t xml:space="preserve"> полной или частичной занятостью, вступившие в трудовые</w:t>
      </w:r>
      <w:r w:rsidRPr="001630F7">
        <w:t xml:space="preserve"> отношения с у</w:t>
      </w:r>
      <w:r w:rsidR="00DD30E8" w:rsidRPr="001630F7">
        <w:t>чреждением, независимо от их должности.</w:t>
      </w:r>
    </w:p>
    <w:p w:rsidR="00DD30E8" w:rsidRPr="001630F7" w:rsidRDefault="00C61561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Работникам, пред</w:t>
      </w:r>
      <w:r w:rsidR="00DD30E8" w:rsidRPr="001630F7">
        <w:t>ставляю</w:t>
      </w:r>
      <w:r w:rsidRPr="001630F7">
        <w:t>щ</w:t>
      </w:r>
      <w:r w:rsidR="00DD30E8" w:rsidRPr="001630F7">
        <w:t xml:space="preserve">им интересы </w:t>
      </w:r>
      <w:r w:rsidRPr="001630F7">
        <w:t>учрежден</w:t>
      </w:r>
      <w:r w:rsidR="00DD30E8" w:rsidRPr="001630F7">
        <w:t>ия или действующимот ег</w:t>
      </w:r>
      <w:r w:rsidRPr="001630F7">
        <w:t>о</w:t>
      </w:r>
      <w:r w:rsidR="00DD30E8" w:rsidRPr="001630F7">
        <w:t xml:space="preserve"> имени, важно понимать границы допустимого поведения при обменеделовыми подарками и оказании делового гостеприимства.</w:t>
      </w:r>
    </w:p>
    <w:p w:rsidR="00C61561" w:rsidRPr="001630F7" w:rsidRDefault="00C61561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При</w:t>
      </w:r>
      <w:r w:rsidR="00DD30E8" w:rsidRPr="001630F7">
        <w:t xml:space="preserve"> употреблении </w:t>
      </w:r>
      <w:r w:rsidRPr="001630F7">
        <w:t>в</w:t>
      </w:r>
      <w:r w:rsidR="00DD30E8" w:rsidRPr="001630F7">
        <w:t xml:space="preserve"> настоящем Регламенте терминов, описывающих</w:t>
      </w:r>
      <w:r w:rsidRPr="001630F7">
        <w:t xml:space="preserve"> гостеприимство, – «представительские мероприятия», «</w:t>
      </w:r>
      <w:r w:rsidR="00DD30E8" w:rsidRPr="001630F7">
        <w:t>деловоегостеприимство</w:t>
      </w:r>
      <w:r w:rsidRPr="001630F7">
        <w:t>», «</w:t>
      </w:r>
      <w:r w:rsidR="00DD30E8" w:rsidRPr="001630F7">
        <w:t>корпоративное гостеприимство</w:t>
      </w:r>
      <w:r w:rsidRPr="001630F7">
        <w:t>»–</w:t>
      </w:r>
      <w:r w:rsidR="00DD30E8" w:rsidRPr="001630F7">
        <w:t xml:space="preserve"> все положения данногоРегламента применимы к ним одинаковым образом.</w:t>
      </w:r>
    </w:p>
    <w:p w:rsidR="00C61561" w:rsidRPr="001630F7" w:rsidRDefault="00C61561" w:rsidP="001630F7">
      <w:pPr>
        <w:numPr>
          <w:ilvl w:val="0"/>
          <w:numId w:val="2"/>
        </w:numPr>
        <w:autoSpaceDE w:val="0"/>
        <w:autoSpaceDN w:val="0"/>
        <w:adjustRightInd w:val="0"/>
        <w:contextualSpacing/>
        <w:jc w:val="center"/>
      </w:pPr>
      <w:r w:rsidRPr="001630F7">
        <w:t>Ц</w:t>
      </w:r>
      <w:r w:rsidR="00DD30E8" w:rsidRPr="001630F7">
        <w:t>ели и намерения</w:t>
      </w:r>
    </w:p>
    <w:p w:rsidR="00DD30E8" w:rsidRPr="001630F7" w:rsidRDefault="00C61561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Данны</w:t>
      </w:r>
      <w:r w:rsidR="00DD30E8" w:rsidRPr="001630F7">
        <w:t>й Регламент преследует следующие цели:</w:t>
      </w:r>
    </w:p>
    <w:p w:rsidR="00DD30E8" w:rsidRPr="001630F7" w:rsidRDefault="00C61561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 xml:space="preserve">обеспечение единообразного понимания роли и места деловых </w:t>
      </w:r>
      <w:r w:rsidR="00DD30E8" w:rsidRPr="001630F7">
        <w:t>подарков, корпоративного гостеприимства, представительских</w:t>
      </w:r>
      <w:r w:rsidRPr="001630F7">
        <w:t xml:space="preserve"> мероприятий в деловой практике у</w:t>
      </w:r>
      <w:r w:rsidR="00DD30E8" w:rsidRPr="001630F7">
        <w:t>чреждения;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осуществление хозяйственной и приносящей доход деятельности</w:t>
      </w:r>
      <w:r w:rsidR="00C61561" w:rsidRPr="001630F7">
        <w:t xml:space="preserve"> у</w:t>
      </w:r>
      <w:r w:rsidRPr="001630F7">
        <w:t>чреждения исключительно на основе надлежащих норм и правил деловогоповедения, базирующихся на принципах защиты конкуренции, качестватоваров, работ, услуг, недопущения конфликта интересов;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 xml:space="preserve">определение единых </w:t>
      </w:r>
      <w:r w:rsidR="00C61561" w:rsidRPr="001630F7">
        <w:t>для всех работников у</w:t>
      </w:r>
      <w:r w:rsidRPr="001630F7">
        <w:t>чреждения требований кдарению и принятию деловых подарков, к организации и участию в</w:t>
      </w:r>
      <w:r w:rsidR="00C61561" w:rsidRPr="001630F7">
        <w:t xml:space="preserve"> представительских</w:t>
      </w:r>
      <w:r w:rsidRPr="001630F7">
        <w:t xml:space="preserve"> мероприятиях;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 xml:space="preserve">минимизирование рисков, связанных с возможным злоупотреблением вобласти подарков, представительских мероприятий. Наиболее серьезными изтаких рисков являются опасность подкупа и взяточничества, несправедливостьпо отношению к контрагентам, протекционизм внутри </w:t>
      </w:r>
      <w:r w:rsidR="00B20D18" w:rsidRPr="001630F7">
        <w:t>у</w:t>
      </w:r>
      <w:r w:rsidRPr="001630F7">
        <w:t>чреждения.</w:t>
      </w:r>
    </w:p>
    <w:p w:rsidR="00B20D1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 xml:space="preserve">Учреждение намерено поддерживать корпоративную культуру, в которойделовые подарки, корпоративное гостеприимство, представительскиемероприятия рассматриваются только как инструмент для установления иподдержания деловых отношений и как проявление общепринятой вежливостив ходе хозяйственной и приносящей доход деятельности </w:t>
      </w:r>
      <w:r w:rsidR="00B20D18" w:rsidRPr="001630F7">
        <w:t>у</w:t>
      </w:r>
      <w:r w:rsidRPr="001630F7">
        <w:t>чреждения.</w:t>
      </w:r>
    </w:p>
    <w:p w:rsidR="00B20D18" w:rsidRPr="001630F7" w:rsidRDefault="00DD30E8" w:rsidP="001630F7">
      <w:pPr>
        <w:autoSpaceDE w:val="0"/>
        <w:autoSpaceDN w:val="0"/>
        <w:adjustRightInd w:val="0"/>
        <w:ind w:firstLine="709"/>
        <w:contextualSpacing/>
        <w:jc w:val="center"/>
      </w:pPr>
      <w:r w:rsidRPr="001630F7">
        <w:t>3. Правила обмена деловыми подаркамии знаками делового гостеприимства</w:t>
      </w:r>
    </w:p>
    <w:p w:rsidR="00DD30E8" w:rsidRPr="001630F7" w:rsidRDefault="00B20D1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Обмен деловыми подарками в п</w:t>
      </w:r>
      <w:r w:rsidR="00DD30E8" w:rsidRPr="001630F7">
        <w:t>роцессе хозяйственной и приносящейдоход деятельности и организация представительских мероприятий является</w:t>
      </w:r>
      <w:r w:rsidRPr="001630F7">
        <w:t xml:space="preserve"> нормал</w:t>
      </w:r>
      <w:r w:rsidR="00DD30E8" w:rsidRPr="001630F7">
        <w:t>ьной деловой практикой.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lastRenderedPageBreak/>
        <w:t xml:space="preserve">Работники </w:t>
      </w:r>
      <w:r w:rsidR="00B20D18" w:rsidRPr="001630F7">
        <w:t>у</w:t>
      </w:r>
      <w:r w:rsidRPr="001630F7">
        <w:t xml:space="preserve">чреждения могут дарить </w:t>
      </w:r>
      <w:r w:rsidR="00B20D18" w:rsidRPr="001630F7">
        <w:t>третьим</w:t>
      </w:r>
      <w:r w:rsidRPr="001630F7">
        <w:t xml:space="preserve"> лицам и получать от нихделовые подарки, организовывать и участвовать в представительскихмеропри</w:t>
      </w:r>
      <w:r w:rsidR="00B20D18" w:rsidRPr="001630F7">
        <w:t>ятия</w:t>
      </w:r>
      <w:r w:rsidRPr="001630F7">
        <w:t>х, если это законно, этично и делается исключительно в деловыхцелях, определенных настоящим Регламентом.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Стоимость и периодичность дарения и получения подарков и/или участияв представительских мероприятиях одного и того же лица должныопределяться производственной необходимостью и быть разумными. Это</w:t>
      </w:r>
      <w:r w:rsidR="00B20D18" w:rsidRPr="001630F7">
        <w:t xml:space="preserve"> означает, что п</w:t>
      </w:r>
      <w:r w:rsidRPr="001630F7">
        <w:t>ринимаемые подарки и деловое гостеприимство не должныприводить к возникновению каких-либо встречных обязательств со стороны</w:t>
      </w:r>
      <w:r w:rsidR="00B20D18" w:rsidRPr="001630F7">
        <w:t xml:space="preserve"> получателя и/или</w:t>
      </w:r>
      <w:r w:rsidRPr="001630F7">
        <w:t xml:space="preserve"> оказывать влияние на </w:t>
      </w:r>
      <w:r w:rsidR="00B20D18" w:rsidRPr="001630F7">
        <w:t>объективность</w:t>
      </w:r>
      <w:r w:rsidRPr="001630F7">
        <w:t>его/ее деловыхсуждений и решений.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При любых сомнениях в правомерности или этичности своих действий</w:t>
      </w:r>
      <w:r w:rsidR="00B20D18" w:rsidRPr="001630F7">
        <w:t xml:space="preserve"> р</w:t>
      </w:r>
      <w:r w:rsidRPr="001630F7">
        <w:t>аб</w:t>
      </w:r>
      <w:r w:rsidR="00B20D18" w:rsidRPr="001630F7">
        <w:t>о</w:t>
      </w:r>
      <w:r w:rsidRPr="001630F7">
        <w:t xml:space="preserve">тники </w:t>
      </w:r>
      <w:r w:rsidR="00B20D18" w:rsidRPr="001630F7">
        <w:t>у</w:t>
      </w:r>
      <w:r w:rsidRPr="001630F7">
        <w:t>чреждения обязаны поставить в известность своих</w:t>
      </w:r>
      <w:r w:rsidR="00B20D18" w:rsidRPr="001630F7">
        <w:t xml:space="preserve"> непосред</w:t>
      </w:r>
      <w:r w:rsidRPr="001630F7">
        <w:t>ственных руководителей и проконсультироваться с ними, прежде чем</w:t>
      </w:r>
      <w:r w:rsidR="00B20D18" w:rsidRPr="001630F7">
        <w:t xml:space="preserve"> дарить или п</w:t>
      </w:r>
      <w:r w:rsidRPr="001630F7">
        <w:t>олучать подарки, или участвовать в тех или иныхпредставительских мероприятиях.</w:t>
      </w:r>
    </w:p>
    <w:p w:rsidR="00DD30E8" w:rsidRPr="001630F7" w:rsidRDefault="00B20D1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Должностные лица и другие работники учреждения не вправе использовать служебное положение в личных целях, включая использование собственности учреждения, в том числе: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для получения подарков, возна</w:t>
      </w:r>
      <w:r w:rsidR="00B20D18" w:rsidRPr="001630F7">
        <w:t>гр</w:t>
      </w:r>
      <w:r w:rsidRPr="001630F7">
        <w:t>аждени</w:t>
      </w:r>
      <w:r w:rsidR="00B20D18" w:rsidRPr="001630F7">
        <w:t>я</w:t>
      </w:r>
      <w:r w:rsidRPr="001630F7">
        <w:t xml:space="preserve"> и иных выгод для себя личнои дру</w:t>
      </w:r>
      <w:r w:rsidR="00B20D18" w:rsidRPr="001630F7">
        <w:t>гих лиц в процессе ведения дел у</w:t>
      </w:r>
      <w:r w:rsidRPr="001630F7">
        <w:t>чреждения, в т.ч. как до, так и после</w:t>
      </w:r>
      <w:r w:rsidR="00B20D18" w:rsidRPr="001630F7">
        <w:t xml:space="preserve"> проведения переговоров о закл</w:t>
      </w:r>
      <w:r w:rsidRPr="001630F7">
        <w:t>ючении гражданско-правовых договоров(контрактов) и иных сделок;</w:t>
      </w:r>
    </w:p>
    <w:p w:rsidR="00DD30E8" w:rsidRPr="001630F7" w:rsidRDefault="00B20D1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для получ</w:t>
      </w:r>
      <w:r w:rsidR="00DD30E8" w:rsidRPr="001630F7">
        <w:t>ения усл</w:t>
      </w:r>
      <w:r w:rsidRPr="001630F7">
        <w:t>уг, кредитов от аффилированных л</w:t>
      </w:r>
      <w:r w:rsidR="00DD30E8" w:rsidRPr="001630F7">
        <w:t>иц за</w:t>
      </w:r>
      <w:r w:rsidRPr="001630F7">
        <w:t xml:space="preserve"> искл</w:t>
      </w:r>
      <w:r w:rsidR="00DD30E8" w:rsidRPr="001630F7">
        <w:t>ючение</w:t>
      </w:r>
      <w:r w:rsidRPr="001630F7">
        <w:t xml:space="preserve">м </w:t>
      </w:r>
      <w:r w:rsidR="00DD30E8" w:rsidRPr="001630F7">
        <w:t>кредитных учреждений или лиц, предлагающих ан</w:t>
      </w:r>
      <w:r w:rsidRPr="001630F7">
        <w:t>ал</w:t>
      </w:r>
      <w:r w:rsidR="00DD30E8" w:rsidRPr="001630F7">
        <w:t xml:space="preserve">огичныеуслуги или кредиты третьим лицам на сопоставимых условиях в процессеосуществления своей </w:t>
      </w:r>
      <w:r w:rsidRPr="001630F7">
        <w:t>деятельности</w:t>
      </w:r>
      <w:r w:rsidR="00DD30E8" w:rsidRPr="001630F7">
        <w:t>.</w:t>
      </w:r>
    </w:p>
    <w:p w:rsidR="00DD30E8" w:rsidRPr="001630F7" w:rsidRDefault="00B20D1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Работникам учреждения не рекомендуется п</w:t>
      </w:r>
      <w:r w:rsidR="00DD30E8" w:rsidRPr="001630F7">
        <w:t xml:space="preserve">ринимать или передаватьподарки либо услуги в любом виде от контрагентов </w:t>
      </w:r>
      <w:r w:rsidRPr="001630F7">
        <w:t>у</w:t>
      </w:r>
      <w:r w:rsidR="00DD30E8" w:rsidRPr="001630F7">
        <w:t>чреждения или третьихлиц в качест</w:t>
      </w:r>
      <w:r w:rsidRPr="001630F7">
        <w:t>ве благодарности за совершенную</w:t>
      </w:r>
      <w:r w:rsidR="00DD30E8" w:rsidRPr="001630F7">
        <w:t xml:space="preserve"> услуг</w:t>
      </w:r>
      <w:r w:rsidRPr="001630F7">
        <w:t>у или данный</w:t>
      </w:r>
      <w:r w:rsidR="00DD30E8" w:rsidRPr="001630F7">
        <w:t xml:space="preserve"> совет.</w:t>
      </w:r>
      <w:r w:rsidRPr="001630F7">
        <w:t xml:space="preserve"> П</w:t>
      </w:r>
      <w:r w:rsidR="00DD30E8" w:rsidRPr="001630F7">
        <w:t xml:space="preserve">олучение денег в качестве подарка </w:t>
      </w:r>
      <w:r w:rsidRPr="001630F7">
        <w:t>в любом виде строго зап</w:t>
      </w:r>
      <w:r w:rsidR="00DD30E8" w:rsidRPr="001630F7">
        <w:t>рещено, вне</w:t>
      </w:r>
      <w:r w:rsidRPr="001630F7">
        <w:t xml:space="preserve"> зависимости от суммы</w:t>
      </w:r>
      <w:r w:rsidR="00DD30E8" w:rsidRPr="001630F7">
        <w:t>.</w:t>
      </w:r>
    </w:p>
    <w:p w:rsidR="00DD30E8" w:rsidRPr="001630F7" w:rsidRDefault="00B20D1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У</w:t>
      </w:r>
      <w:r w:rsidR="00DD30E8" w:rsidRPr="001630F7">
        <w:t>чреждение не приемлет коррупции. Подарки не должны бытьиспользованы для дачи/получения взяток или коррупции во всех еепроявлениях.</w:t>
      </w:r>
    </w:p>
    <w:p w:rsidR="00DD30E8" w:rsidRPr="001630F7" w:rsidRDefault="00B20D1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П</w:t>
      </w:r>
      <w:r w:rsidR="00DD30E8" w:rsidRPr="001630F7">
        <w:t xml:space="preserve">одарки и услуги, предоставляемые </w:t>
      </w:r>
      <w:r w:rsidRPr="001630F7">
        <w:t>учреждением, п</w:t>
      </w:r>
      <w:r w:rsidR="00DD30E8" w:rsidRPr="001630F7">
        <w:t>ередаются только от</w:t>
      </w:r>
      <w:r w:rsidRPr="001630F7">
        <w:t xml:space="preserve"> имени у</w:t>
      </w:r>
      <w:r w:rsidR="00DD30E8" w:rsidRPr="001630F7">
        <w:t>чреждения в целом, а не как подарок от отдельного работника</w:t>
      </w:r>
      <w:r w:rsidRPr="001630F7">
        <w:t xml:space="preserve"> учреждения.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 xml:space="preserve">В качестве подарков работники </w:t>
      </w:r>
      <w:r w:rsidR="00B20D18" w:rsidRPr="001630F7">
        <w:t>у</w:t>
      </w:r>
      <w:r w:rsidRPr="001630F7">
        <w:t>чреждения до</w:t>
      </w:r>
      <w:r w:rsidR="00B20D18" w:rsidRPr="001630F7">
        <w:t>л</w:t>
      </w:r>
      <w:r w:rsidRPr="001630F7">
        <w:t>жны стремиться</w:t>
      </w:r>
      <w:r w:rsidR="00B20D18" w:rsidRPr="001630F7">
        <w:t xml:space="preserve"> использовать</w:t>
      </w:r>
      <w:r w:rsidRPr="001630F7">
        <w:t xml:space="preserve"> в максим</w:t>
      </w:r>
      <w:r w:rsidR="00B20D18" w:rsidRPr="001630F7">
        <w:t>ально допустимом количестве случ</w:t>
      </w:r>
      <w:r w:rsidRPr="001630F7">
        <w:t>аев сувениры,</w:t>
      </w:r>
      <w:r w:rsidR="00B20D18" w:rsidRPr="001630F7">
        <w:t xml:space="preserve"> предметы и изделия, имеющие символику у</w:t>
      </w:r>
      <w:r w:rsidRPr="001630F7">
        <w:t>чреждения.</w:t>
      </w:r>
    </w:p>
    <w:p w:rsidR="00DD30E8" w:rsidRPr="001630F7" w:rsidRDefault="00B20D1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П</w:t>
      </w:r>
      <w:r w:rsidR="00DD30E8" w:rsidRPr="001630F7">
        <w:t xml:space="preserve">одарки и услуги не должны ставить под сомнение имидж или деловуюрепутацию </w:t>
      </w:r>
      <w:r w:rsidRPr="001630F7">
        <w:t>у</w:t>
      </w:r>
      <w:r w:rsidR="00DD30E8" w:rsidRPr="001630F7">
        <w:t>чреждения или ее работника.</w:t>
      </w:r>
    </w:p>
    <w:p w:rsidR="00DD30E8" w:rsidRPr="001630F7" w:rsidRDefault="00B20D1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Р</w:t>
      </w:r>
      <w:r w:rsidR="00DD30E8" w:rsidRPr="001630F7">
        <w:t xml:space="preserve">аботник </w:t>
      </w:r>
      <w:r w:rsidRPr="001630F7">
        <w:t>у</w:t>
      </w:r>
      <w:r w:rsidR="00DD30E8" w:rsidRPr="001630F7">
        <w:t xml:space="preserve">чреждения, которому при выполнении должностныхобязанностей предлагаются подарки или иное вознаграждение как </w:t>
      </w:r>
      <w:r w:rsidRPr="001630F7">
        <w:t>в прямом</w:t>
      </w:r>
      <w:proofErr w:type="gramStart"/>
      <w:r w:rsidR="00DD30E8" w:rsidRPr="001630F7">
        <w:t>,т</w:t>
      </w:r>
      <w:proofErr w:type="gramEnd"/>
      <w:r w:rsidR="00DD30E8" w:rsidRPr="001630F7">
        <w:t>ак и в косвенном виде, которые способны повлиять на подготавливаемые</w:t>
      </w:r>
      <w:r w:rsidRPr="001630F7">
        <w:t xml:space="preserve"> и/</w:t>
      </w:r>
      <w:r w:rsidR="00DD30E8" w:rsidRPr="001630F7">
        <w:t>или</w:t>
      </w:r>
      <w:r w:rsidRPr="001630F7">
        <w:t xml:space="preserve"> принимаемые им решения или ока</w:t>
      </w:r>
      <w:r w:rsidR="00DD30E8" w:rsidRPr="001630F7">
        <w:t xml:space="preserve">зать влияние на </w:t>
      </w:r>
      <w:r w:rsidRPr="001630F7">
        <w:t>его действия (бездействие), должен</w:t>
      </w:r>
      <w:r w:rsidR="00DD30E8" w:rsidRPr="001630F7">
        <w:t>: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отказаться от них и немедленно уведомить своего непосредственного</w:t>
      </w:r>
      <w:r w:rsidR="00B20D18" w:rsidRPr="001630F7">
        <w:t xml:space="preserve"> руководителя </w:t>
      </w:r>
      <w:r w:rsidRPr="001630F7">
        <w:t>о факте предложе</w:t>
      </w:r>
      <w:r w:rsidR="00B20D18" w:rsidRPr="001630F7">
        <w:t>ния п</w:t>
      </w:r>
      <w:r w:rsidRPr="001630F7">
        <w:t>одарка (во</w:t>
      </w:r>
      <w:r w:rsidR="00B20D18" w:rsidRPr="001630F7">
        <w:t>знаграждения)</w:t>
      </w:r>
      <w:r w:rsidRPr="001630F7">
        <w:t>;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по возможности исклю</w:t>
      </w:r>
      <w:r w:rsidR="00B20D18" w:rsidRPr="001630F7">
        <w:t>чить дальнейшие контакты с лицом</w:t>
      </w:r>
      <w:r w:rsidRPr="001630F7">
        <w:t>,предложившим подарок или вознагражден</w:t>
      </w:r>
      <w:r w:rsidR="00B20D18" w:rsidRPr="001630F7">
        <w:t>ие, если только это не связано с</w:t>
      </w:r>
      <w:r w:rsidRPr="001630F7">
        <w:t>ослужебной необходимостью;</w:t>
      </w:r>
    </w:p>
    <w:p w:rsidR="00DD30E8" w:rsidRPr="001630F7" w:rsidRDefault="00B20D1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в случае</w:t>
      </w:r>
      <w:proofErr w:type="gramStart"/>
      <w:r w:rsidRPr="001630F7">
        <w:t>,</w:t>
      </w:r>
      <w:proofErr w:type="gramEnd"/>
      <w:r w:rsidRPr="001630F7">
        <w:t xml:space="preserve"> если п</w:t>
      </w:r>
      <w:r w:rsidR="00DD30E8" w:rsidRPr="001630F7">
        <w:t xml:space="preserve">одарок или вознаграждение не представляетсявозможным отклонить или </w:t>
      </w:r>
      <w:r w:rsidRPr="001630F7">
        <w:t>возвратить</w:t>
      </w:r>
      <w:r w:rsidR="00DD30E8" w:rsidRPr="001630F7">
        <w:t xml:space="preserve">, передать его с соответствующейслужебной запиской руководству </w:t>
      </w:r>
      <w:r w:rsidRPr="001630F7">
        <w:t>у</w:t>
      </w:r>
      <w:r w:rsidR="00DD30E8" w:rsidRPr="001630F7">
        <w:t xml:space="preserve">чреждения продолжить работу в установленном в </w:t>
      </w:r>
      <w:r w:rsidRPr="001630F7">
        <w:t>у</w:t>
      </w:r>
      <w:r w:rsidR="00DD30E8" w:rsidRPr="001630F7">
        <w:t>чреждении порядке на</w:t>
      </w:r>
      <w:r w:rsidR="00A02C64" w:rsidRPr="001630F7">
        <w:t>двопросом</w:t>
      </w:r>
      <w:r w:rsidR="00DD30E8" w:rsidRPr="001630F7">
        <w:t xml:space="preserve">, </w:t>
      </w:r>
      <w:r w:rsidR="00A02C64" w:rsidRPr="001630F7">
        <w:t xml:space="preserve">с </w:t>
      </w:r>
      <w:r w:rsidR="00DD30E8" w:rsidRPr="001630F7">
        <w:t>которым был связан подарок или вознаграждение.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Пр</w:t>
      </w:r>
      <w:r w:rsidR="00A02C64" w:rsidRPr="001630F7">
        <w:t>и</w:t>
      </w:r>
      <w:r w:rsidRPr="001630F7">
        <w:t xml:space="preserve"> взаимодействии с лицами, занимающими должности</w:t>
      </w:r>
      <w:r w:rsidR="00A02C64" w:rsidRPr="001630F7">
        <w:t xml:space="preserve"> государственной </w:t>
      </w:r>
      <w:r w:rsidR="00AB4230" w:rsidRPr="001630F7">
        <w:t xml:space="preserve">(муниципальной) службы, </w:t>
      </w:r>
      <w:r w:rsidRPr="001630F7">
        <w:t>следует руководствоватьсянормами, регулирующими этические нормы и</w:t>
      </w:r>
      <w:r w:rsidR="00AB4230" w:rsidRPr="001630F7">
        <w:t xml:space="preserve"> правила служебного поведения </w:t>
      </w:r>
      <w:r w:rsidRPr="001630F7">
        <w:t>государственных (муниципальных) служащих.</w:t>
      </w: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Д</w:t>
      </w:r>
      <w:r w:rsidR="00DD30E8" w:rsidRPr="001630F7">
        <w:t xml:space="preserve">ля установления и </w:t>
      </w:r>
      <w:proofErr w:type="gramStart"/>
      <w:r w:rsidR="00DD30E8" w:rsidRPr="001630F7">
        <w:t>поддержания</w:t>
      </w:r>
      <w:proofErr w:type="gramEnd"/>
      <w:r w:rsidR="00DD30E8" w:rsidRPr="001630F7">
        <w:t xml:space="preserve"> деловых отношении и как </w:t>
      </w:r>
      <w:r w:rsidRPr="001630F7">
        <w:t xml:space="preserve">проявление </w:t>
      </w:r>
      <w:r w:rsidR="00DD30E8" w:rsidRPr="001630F7">
        <w:t xml:space="preserve">общепринятой вежливости работники </w:t>
      </w:r>
      <w:r w:rsidRPr="001630F7">
        <w:t>у</w:t>
      </w:r>
      <w:r w:rsidR="00DD30E8" w:rsidRPr="001630F7">
        <w:t xml:space="preserve">чреждения могут </w:t>
      </w:r>
      <w:r w:rsidRPr="001630F7">
        <w:t xml:space="preserve">презентовать третьим лицам </w:t>
      </w:r>
      <w:r w:rsidR="00DD30E8" w:rsidRPr="001630F7">
        <w:t xml:space="preserve">и получать от них представительские подарки. Под представительскимиподарками понимается сувенирная продукция (в т.ч. с логотипом </w:t>
      </w:r>
      <w:r w:rsidRPr="001630F7">
        <w:t>организаций</w:t>
      </w:r>
      <w:r w:rsidR="00DD30E8" w:rsidRPr="001630F7">
        <w:t>),цве</w:t>
      </w:r>
      <w:r w:rsidRPr="001630F7">
        <w:t>ты, кондитерские изделия и анал</w:t>
      </w:r>
      <w:r w:rsidR="00DD30E8" w:rsidRPr="001630F7">
        <w:t>огичная продукция.</w:t>
      </w:r>
    </w:p>
    <w:p w:rsidR="00AB4230" w:rsidRPr="001630F7" w:rsidRDefault="00DD30E8" w:rsidP="001630F7">
      <w:pPr>
        <w:numPr>
          <w:ilvl w:val="0"/>
          <w:numId w:val="3"/>
        </w:numPr>
        <w:autoSpaceDE w:val="0"/>
        <w:autoSpaceDN w:val="0"/>
        <w:adjustRightInd w:val="0"/>
        <w:contextualSpacing/>
        <w:jc w:val="center"/>
      </w:pPr>
      <w:r w:rsidRPr="001630F7">
        <w:t>Область применения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lastRenderedPageBreak/>
        <w:t xml:space="preserve">Настоящий Регламент является обязательным для всех </w:t>
      </w:r>
      <w:r w:rsidR="00AB4230" w:rsidRPr="001630F7">
        <w:t>работник</w:t>
      </w:r>
      <w:r w:rsidR="002D1B05" w:rsidRPr="001630F7">
        <w:t>ов</w:t>
      </w:r>
      <w:r w:rsidR="00AB4230" w:rsidRPr="001630F7">
        <w:t xml:space="preserve"> учреждения в период работы в у</w:t>
      </w:r>
      <w:r w:rsidRPr="001630F7">
        <w:t>чреждении.</w:t>
      </w:r>
    </w:p>
    <w:p w:rsidR="00DD30E8" w:rsidRPr="001630F7" w:rsidRDefault="00DD30E8" w:rsidP="001630F7">
      <w:pPr>
        <w:autoSpaceDE w:val="0"/>
        <w:autoSpaceDN w:val="0"/>
        <w:adjustRightInd w:val="0"/>
        <w:ind w:firstLine="709"/>
        <w:contextualSpacing/>
        <w:jc w:val="both"/>
      </w:pPr>
      <w:r w:rsidRPr="001630F7">
        <w:t>Настоящий Регламент подлежит применению вне зависим</w:t>
      </w:r>
      <w:r w:rsidR="00AB4230" w:rsidRPr="001630F7">
        <w:t>остиот того</w:t>
      </w:r>
      <w:r w:rsidRPr="001630F7">
        <w:t>,каким образом передаются деловые подарки и знаки делового</w:t>
      </w:r>
      <w:r w:rsidR="00AB4230" w:rsidRPr="001630F7">
        <w:t xml:space="preserve"> гостеприи</w:t>
      </w:r>
      <w:r w:rsidRPr="001630F7">
        <w:t xml:space="preserve">мства </w:t>
      </w:r>
      <w:r w:rsidR="00AB4230" w:rsidRPr="001630F7">
        <w:t>– напрямую или через п</w:t>
      </w:r>
      <w:r w:rsidRPr="001630F7">
        <w:t>осредников.</w:t>
      </w: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AB4230" w:rsidRPr="001630F7" w:rsidRDefault="00AB4230" w:rsidP="001630F7">
      <w:pPr>
        <w:autoSpaceDE w:val="0"/>
        <w:autoSpaceDN w:val="0"/>
        <w:adjustRightInd w:val="0"/>
        <w:ind w:firstLine="709"/>
        <w:contextualSpacing/>
        <w:jc w:val="both"/>
      </w:pPr>
    </w:p>
    <w:p w:rsidR="00DD30E8" w:rsidRPr="001630F7" w:rsidRDefault="00DD30E8" w:rsidP="001630F7">
      <w:pPr>
        <w:contextualSpacing/>
        <w:jc w:val="both"/>
      </w:pPr>
    </w:p>
    <w:sectPr w:rsidR="00DD30E8" w:rsidRPr="001630F7" w:rsidSect="0023194B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5F6" w:rsidRDefault="001A25F6">
      <w:r>
        <w:separator/>
      </w:r>
    </w:p>
  </w:endnote>
  <w:endnote w:type="continuationSeparator" w:id="1">
    <w:p w:rsidR="001A25F6" w:rsidRDefault="001A2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9960217"/>
      <w:docPartObj>
        <w:docPartGallery w:val="Page Numbers (Bottom of Page)"/>
        <w:docPartUnique/>
      </w:docPartObj>
    </w:sdtPr>
    <w:sdtContent>
      <w:p w:rsidR="001630F7" w:rsidRDefault="00DD5314">
        <w:pPr>
          <w:pStyle w:val="a6"/>
          <w:jc w:val="center"/>
        </w:pPr>
        <w:r>
          <w:fldChar w:fldCharType="begin"/>
        </w:r>
        <w:r w:rsidR="001630F7">
          <w:instrText>PAGE   \* MERGEFORMAT</w:instrText>
        </w:r>
        <w:r>
          <w:fldChar w:fldCharType="separate"/>
        </w:r>
        <w:r w:rsidR="00636543">
          <w:rPr>
            <w:noProof/>
          </w:rPr>
          <w:t>3</w:t>
        </w:r>
        <w:r>
          <w:fldChar w:fldCharType="end"/>
        </w:r>
      </w:p>
    </w:sdtContent>
  </w:sdt>
  <w:p w:rsidR="001630F7" w:rsidRDefault="001630F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0F7" w:rsidRDefault="001630F7" w:rsidP="001630F7">
    <w:pPr>
      <w:pStyle w:val="a6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5F6" w:rsidRDefault="001A25F6">
      <w:r>
        <w:separator/>
      </w:r>
    </w:p>
  </w:footnote>
  <w:footnote w:type="continuationSeparator" w:id="1">
    <w:p w:rsidR="001A25F6" w:rsidRDefault="001A25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745" w:rsidRDefault="00DD5314" w:rsidP="00103D3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37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3745" w:rsidRDefault="0057374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745" w:rsidRDefault="00573745" w:rsidP="00103D32">
    <w:pPr>
      <w:pStyle w:val="a4"/>
      <w:framePr w:wrap="around" w:vAnchor="text" w:hAnchor="margin" w:xAlign="center" w:y="1"/>
      <w:rPr>
        <w:rStyle w:val="a5"/>
      </w:rPr>
    </w:pPr>
  </w:p>
  <w:p w:rsidR="00573745" w:rsidRDefault="005737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D6A"/>
    <w:multiLevelType w:val="hybridMultilevel"/>
    <w:tmpl w:val="B4F2523E"/>
    <w:lvl w:ilvl="0" w:tplc="183617C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DEF4904"/>
    <w:multiLevelType w:val="hybridMultilevel"/>
    <w:tmpl w:val="EB2462BA"/>
    <w:lvl w:ilvl="0" w:tplc="98881E1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EC77B39"/>
    <w:multiLevelType w:val="hybridMultilevel"/>
    <w:tmpl w:val="786898C8"/>
    <w:lvl w:ilvl="0" w:tplc="222C36B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0E8"/>
    <w:rsid w:val="000C2121"/>
    <w:rsid w:val="00103D32"/>
    <w:rsid w:val="001630F7"/>
    <w:rsid w:val="00195A7B"/>
    <w:rsid w:val="001A25F6"/>
    <w:rsid w:val="001A78E5"/>
    <w:rsid w:val="00220FCC"/>
    <w:rsid w:val="0023194B"/>
    <w:rsid w:val="002474B0"/>
    <w:rsid w:val="00270974"/>
    <w:rsid w:val="002D1B05"/>
    <w:rsid w:val="002E6F31"/>
    <w:rsid w:val="00312B92"/>
    <w:rsid w:val="00344A80"/>
    <w:rsid w:val="003625A6"/>
    <w:rsid w:val="00384712"/>
    <w:rsid w:val="00406CAB"/>
    <w:rsid w:val="00496A9C"/>
    <w:rsid w:val="004A18FD"/>
    <w:rsid w:val="005274EA"/>
    <w:rsid w:val="00573745"/>
    <w:rsid w:val="00585F50"/>
    <w:rsid w:val="005A08F4"/>
    <w:rsid w:val="005C398B"/>
    <w:rsid w:val="00636543"/>
    <w:rsid w:val="00680222"/>
    <w:rsid w:val="007C0B06"/>
    <w:rsid w:val="007E3C23"/>
    <w:rsid w:val="00844F04"/>
    <w:rsid w:val="008D4719"/>
    <w:rsid w:val="008F1B5E"/>
    <w:rsid w:val="009232B6"/>
    <w:rsid w:val="009715F9"/>
    <w:rsid w:val="00A02C64"/>
    <w:rsid w:val="00A26714"/>
    <w:rsid w:val="00A46697"/>
    <w:rsid w:val="00A62B47"/>
    <w:rsid w:val="00AB4230"/>
    <w:rsid w:val="00AB5255"/>
    <w:rsid w:val="00B20D18"/>
    <w:rsid w:val="00BE51BE"/>
    <w:rsid w:val="00C61561"/>
    <w:rsid w:val="00CB3CEE"/>
    <w:rsid w:val="00D052AB"/>
    <w:rsid w:val="00D058AF"/>
    <w:rsid w:val="00D64093"/>
    <w:rsid w:val="00DD30E8"/>
    <w:rsid w:val="00DD5314"/>
    <w:rsid w:val="00DE14B2"/>
    <w:rsid w:val="00EB2F73"/>
    <w:rsid w:val="00F0520E"/>
    <w:rsid w:val="00F72765"/>
    <w:rsid w:val="00FC4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3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4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C398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398B"/>
  </w:style>
  <w:style w:type="paragraph" w:styleId="a6">
    <w:name w:val="footer"/>
    <w:basedOn w:val="a"/>
    <w:link w:val="a7"/>
    <w:uiPriority w:val="99"/>
    <w:rsid w:val="001630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30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873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приказу</vt:lpstr>
    </vt:vector>
  </TitlesOfParts>
  <Company>Microsoft</Company>
  <LinksUpToDate>false</LinksUpToDate>
  <CharactersWithSpaces>7530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приказу</dc:title>
  <dc:creator>Admin</dc:creator>
  <cp:lastModifiedBy>shkola</cp:lastModifiedBy>
  <cp:revision>8</cp:revision>
  <cp:lastPrinted>2019-10-15T03:40:00Z</cp:lastPrinted>
  <dcterms:created xsi:type="dcterms:W3CDTF">2019-05-24T06:09:00Z</dcterms:created>
  <dcterms:modified xsi:type="dcterms:W3CDTF">2019-10-15T03:40:00Z</dcterms:modified>
</cp:coreProperties>
</file>