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D92" w:rsidRPr="00751F8A" w:rsidRDefault="00257BAC" w:rsidP="00A12D92">
      <w:pPr>
        <w:autoSpaceDE w:val="0"/>
        <w:autoSpaceDN w:val="0"/>
        <w:adjustRightInd w:val="0"/>
        <w:ind w:firstLine="709"/>
        <w:jc w:val="center"/>
      </w:pPr>
      <w:bookmarkStart w:id="0" w:name="_GoBack"/>
      <w:bookmarkEnd w:id="0"/>
      <w:r>
        <w:t xml:space="preserve">                                                                                               </w:t>
      </w:r>
      <w:r w:rsidR="00A12D92" w:rsidRPr="00751F8A">
        <w:t xml:space="preserve">Приложение к приказу </w:t>
      </w:r>
    </w:p>
    <w:p w:rsidR="00A46697" w:rsidRPr="00751F8A" w:rsidRDefault="00A12D92" w:rsidP="00A12D92">
      <w:pPr>
        <w:autoSpaceDE w:val="0"/>
        <w:autoSpaceDN w:val="0"/>
        <w:adjustRightInd w:val="0"/>
        <w:ind w:firstLine="709"/>
        <w:jc w:val="right"/>
      </w:pPr>
      <w:r w:rsidRPr="00751F8A">
        <w:t>от _______________ № _______</w:t>
      </w:r>
    </w:p>
    <w:p w:rsidR="00A46697" w:rsidRPr="00751F8A" w:rsidRDefault="00A46697" w:rsidP="00DD30E8">
      <w:pPr>
        <w:autoSpaceDE w:val="0"/>
        <w:autoSpaceDN w:val="0"/>
        <w:adjustRightInd w:val="0"/>
        <w:ind w:firstLine="709"/>
        <w:jc w:val="both"/>
      </w:pPr>
    </w:p>
    <w:p w:rsidR="000C2121" w:rsidRPr="00751F8A" w:rsidRDefault="00851CF2" w:rsidP="002130A7">
      <w:pPr>
        <w:autoSpaceDE w:val="0"/>
        <w:autoSpaceDN w:val="0"/>
        <w:adjustRightInd w:val="0"/>
        <w:ind w:firstLine="709"/>
        <w:jc w:val="center"/>
      </w:pPr>
      <w:r w:rsidRPr="00751F8A">
        <w:t>П</w:t>
      </w:r>
      <w:r w:rsidR="002130A7" w:rsidRPr="00751F8A">
        <w:t>оложение о конфликте интересов</w:t>
      </w:r>
    </w:p>
    <w:p w:rsidR="00851CF2" w:rsidRPr="00751F8A" w:rsidRDefault="00A12D92" w:rsidP="00851CF2">
      <w:pPr>
        <w:autoSpaceDE w:val="0"/>
        <w:autoSpaceDN w:val="0"/>
        <w:adjustRightInd w:val="0"/>
        <w:ind w:firstLine="709"/>
        <w:jc w:val="center"/>
      </w:pPr>
      <w:r w:rsidRPr="00751F8A">
        <w:t xml:space="preserve">в МОУ «СОШ с. </w:t>
      </w:r>
      <w:proofErr w:type="spellStart"/>
      <w:r w:rsidRPr="00751F8A">
        <w:t>Будамша</w:t>
      </w:r>
      <w:proofErr w:type="spellEnd"/>
      <w:r w:rsidRPr="00751F8A">
        <w:t>»</w:t>
      </w:r>
    </w:p>
    <w:p w:rsidR="002130A7" w:rsidRPr="00751F8A" w:rsidRDefault="00BE582B" w:rsidP="00A12D92">
      <w:pPr>
        <w:autoSpaceDE w:val="0"/>
        <w:autoSpaceDN w:val="0"/>
        <w:adjustRightInd w:val="0"/>
        <w:ind w:firstLine="709"/>
        <w:jc w:val="center"/>
      </w:pPr>
      <w:proofErr w:type="spellStart"/>
      <w:r w:rsidRPr="00751F8A">
        <w:t>Новоорского</w:t>
      </w:r>
      <w:proofErr w:type="spellEnd"/>
      <w:r w:rsidRPr="00751F8A">
        <w:t xml:space="preserve"> района </w:t>
      </w:r>
      <w:r w:rsidR="002130A7" w:rsidRPr="00751F8A">
        <w:t>Оренбургской области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1. Настоящее Положение о конфликте интересов в</w:t>
      </w:r>
      <w:r w:rsidR="00A12D92" w:rsidRPr="00751F8A">
        <w:t xml:space="preserve">МОУ «СОШ с. </w:t>
      </w:r>
      <w:proofErr w:type="spellStart"/>
      <w:r w:rsidR="00A12D92" w:rsidRPr="00751F8A">
        <w:t>Будамша</w:t>
      </w:r>
      <w:proofErr w:type="spellEnd"/>
      <w:r w:rsidR="00A12D92" w:rsidRPr="00751F8A">
        <w:t>»</w:t>
      </w:r>
      <w:r w:rsidR="00257BAC">
        <w:t xml:space="preserve"> </w:t>
      </w:r>
      <w:proofErr w:type="spellStart"/>
      <w:r w:rsidR="00BE582B" w:rsidRPr="00751F8A">
        <w:t>Новоорского</w:t>
      </w:r>
      <w:proofErr w:type="spellEnd"/>
      <w:r w:rsidR="00BE582B" w:rsidRPr="00751F8A">
        <w:t xml:space="preserve"> района</w:t>
      </w:r>
      <w:r w:rsidR="002130A7" w:rsidRPr="00751F8A">
        <w:t xml:space="preserve"> Оренбургской области (далее – учреждение) </w:t>
      </w:r>
      <w:r w:rsidRPr="00751F8A">
        <w:t xml:space="preserve">разработано в соответствии с положениями КонституцииРоссийской Федерации, </w:t>
      </w:r>
      <w:r w:rsidR="002130A7" w:rsidRPr="00751F8A">
        <w:t>Федеральных</w:t>
      </w:r>
      <w:r w:rsidRPr="00751F8A">
        <w:t xml:space="preserve"> законов от </w:t>
      </w:r>
      <w:r w:rsidR="002130A7" w:rsidRPr="00751F8A">
        <w:t xml:space="preserve">25 декабря </w:t>
      </w:r>
      <w:r w:rsidRPr="00751F8A">
        <w:t>2008</w:t>
      </w:r>
      <w:r w:rsidR="002130A7" w:rsidRPr="00751F8A">
        <w:t xml:space="preserve"> года № 273-ФЗ «</w:t>
      </w:r>
      <w:r w:rsidRPr="00751F8A">
        <w:t>Опротиводействии коррупции</w:t>
      </w:r>
      <w:r w:rsidR="002130A7" w:rsidRPr="00751F8A">
        <w:t>»</w:t>
      </w:r>
      <w:r w:rsidRPr="00751F8A">
        <w:t xml:space="preserve">, от </w:t>
      </w:r>
      <w:r w:rsidR="002130A7" w:rsidRPr="00751F8A">
        <w:t>12 января 1</w:t>
      </w:r>
      <w:r w:rsidRPr="00751F8A">
        <w:t>996 г</w:t>
      </w:r>
      <w:r w:rsidR="002130A7" w:rsidRPr="00751F8A">
        <w:t>ода № 7-ФЗ «</w:t>
      </w:r>
      <w:r w:rsidRPr="00751F8A">
        <w:t>О некоммерческихорганизациях</w:t>
      </w:r>
      <w:r w:rsidR="002130A7" w:rsidRPr="00751F8A">
        <w:t>»</w:t>
      </w:r>
      <w:r w:rsidRPr="00751F8A">
        <w:t>, иных нормативных правовых актов Российской Федерации</w:t>
      </w:r>
      <w:proofErr w:type="gramStart"/>
      <w:r w:rsidRPr="00751F8A">
        <w:t>,К</w:t>
      </w:r>
      <w:proofErr w:type="gramEnd"/>
      <w:r w:rsidRPr="00751F8A">
        <w:t>одексо</w:t>
      </w:r>
      <w:r w:rsidR="002130A7" w:rsidRPr="00751F8A">
        <w:t xml:space="preserve">м этики и служебного поведения </w:t>
      </w:r>
      <w:r w:rsidRPr="00751F8A">
        <w:t xml:space="preserve">работников </w:t>
      </w:r>
      <w:r w:rsidR="002130A7" w:rsidRPr="00751F8A">
        <w:t>учреждения</w:t>
      </w:r>
      <w:r w:rsidRPr="00751F8A">
        <w:t xml:space="preserve"> иосновано на общепризнанных нравственных принципах и нормах российскогообщества и государства.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2. В целях настоящего Положени</w:t>
      </w:r>
      <w:r w:rsidR="002130A7" w:rsidRPr="00751F8A">
        <w:t>я используются следующие понятия</w:t>
      </w:r>
      <w:r w:rsidRPr="00751F8A">
        <w:t>: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под заи</w:t>
      </w:r>
      <w:r w:rsidR="002130A7" w:rsidRPr="00751F8A">
        <w:t>н</w:t>
      </w:r>
      <w:r w:rsidRPr="00751F8A">
        <w:t>тересованными лицами понимаются лица (далее также</w:t>
      </w:r>
      <w:r w:rsidR="002130A7" w:rsidRPr="00751F8A">
        <w:t xml:space="preserve"> – </w:t>
      </w:r>
      <w:r w:rsidRPr="00751F8A">
        <w:t xml:space="preserve">работники, сотрудники), заключившие </w:t>
      </w:r>
      <w:r w:rsidR="002130A7" w:rsidRPr="00751F8A">
        <w:t xml:space="preserve"> учреждением</w:t>
      </w:r>
      <w:r w:rsidRPr="00751F8A">
        <w:t xml:space="preserve"> трудовой договор;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под личной заинтересованностью лиц</w:t>
      </w:r>
      <w:r w:rsidR="002130A7" w:rsidRPr="00751F8A">
        <w:t xml:space="preserve">, указанных выше, </w:t>
      </w:r>
      <w:r w:rsidRPr="00751F8A">
        <w:t xml:space="preserve"> понимается</w:t>
      </w:r>
      <w:r w:rsidR="002130A7" w:rsidRPr="00751F8A">
        <w:t xml:space="preserve"> материал</w:t>
      </w:r>
      <w:r w:rsidRPr="00751F8A">
        <w:t xml:space="preserve">ьная или иная </w:t>
      </w:r>
      <w:r w:rsidR="002130A7" w:rsidRPr="00751F8A">
        <w:t>заинтересованность, которая вл</w:t>
      </w:r>
      <w:r w:rsidRPr="00751F8A">
        <w:t>ияет или может пов</w:t>
      </w:r>
      <w:r w:rsidR="002130A7" w:rsidRPr="00751F8A">
        <w:t>л</w:t>
      </w:r>
      <w:r w:rsidRPr="00751F8A">
        <w:t>иять наобеспечение прав и законных интересов</w:t>
      </w:r>
      <w:r w:rsidR="002130A7" w:rsidRPr="00751F8A">
        <w:t xml:space="preserve"> учреждения</w:t>
      </w:r>
      <w:r w:rsidRPr="00751F8A">
        <w:t>;</w:t>
      </w:r>
    </w:p>
    <w:p w:rsidR="00E40395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под конфликтом интересов понимается ситуация, при которой личная</w:t>
      </w:r>
      <w:r w:rsidR="00E40395" w:rsidRPr="00751F8A">
        <w:t xml:space="preserve"> заинтересованность указа</w:t>
      </w:r>
      <w:r w:rsidRPr="00751F8A">
        <w:t xml:space="preserve">нных </w:t>
      </w:r>
      <w:r w:rsidR="00E40395" w:rsidRPr="00751F8A">
        <w:t>выше</w:t>
      </w:r>
      <w:r w:rsidRPr="00751F8A">
        <w:t xml:space="preserve"> лиц влияет или может повлиять на</w:t>
      </w:r>
      <w:r w:rsidR="00E40395" w:rsidRPr="00751F8A">
        <w:t xml:space="preserve"> исполнение ими своих профессиональ</w:t>
      </w:r>
      <w:r w:rsidRPr="00751F8A">
        <w:t>ных обязанностей и (или) влечет за собой</w:t>
      </w:r>
      <w:r w:rsidR="00E40395" w:rsidRPr="00751F8A">
        <w:t xml:space="preserve"> возникновение противоречия между такой личной заинтересованностью и законными интересами учреждения или угрозу возникновения противоречия, которое способно привести к причинению вреда законным интересам учреждения.</w:t>
      </w:r>
    </w:p>
    <w:p w:rsidR="00DD30E8" w:rsidRPr="00751F8A" w:rsidRDefault="00E40395" w:rsidP="00DD30E8">
      <w:pPr>
        <w:autoSpaceDE w:val="0"/>
        <w:autoSpaceDN w:val="0"/>
        <w:adjustRightInd w:val="0"/>
        <w:ind w:firstLine="709"/>
        <w:jc w:val="both"/>
      </w:pPr>
      <w:r w:rsidRPr="00751F8A">
        <w:t>К</w:t>
      </w:r>
      <w:r w:rsidR="00DD30E8" w:rsidRPr="00751F8A">
        <w:t>онфликт интересов может иметь неблагоприятные последствия, если работник</w:t>
      </w:r>
      <w:r w:rsidRPr="00751F8A">
        <w:t xml:space="preserve"> учреждения </w:t>
      </w:r>
      <w:r w:rsidR="00DD30E8" w:rsidRPr="00751F8A">
        <w:t>позволяет частному либо иному интересу, действию извне</w:t>
      </w:r>
      <w:proofErr w:type="gramStart"/>
      <w:r w:rsidR="00DD30E8" w:rsidRPr="00751F8A">
        <w:t>,с</w:t>
      </w:r>
      <w:proofErr w:type="gramEnd"/>
      <w:r w:rsidR="00DD30E8" w:rsidRPr="00751F8A">
        <w:t>уществу выполняемой им деятельности влиять на объективность его суждения идействия от имени</w:t>
      </w:r>
      <w:r w:rsidRPr="00751F8A">
        <w:t xml:space="preserve"> учреждения</w:t>
      </w:r>
      <w:r w:rsidR="00DD30E8" w:rsidRPr="00751F8A">
        <w:t xml:space="preserve">, конкурировать против </w:t>
      </w:r>
      <w:r w:rsidRPr="00751F8A">
        <w:t xml:space="preserve">учреждения </w:t>
      </w:r>
      <w:r w:rsidR="00DD30E8" w:rsidRPr="00751F8A">
        <w:t xml:space="preserve"> по любым сделкам, </w:t>
      </w:r>
      <w:r w:rsidRPr="00751F8A">
        <w:t>снижать</w:t>
      </w:r>
      <w:r w:rsidR="00DD30E8" w:rsidRPr="00751F8A">
        <w:t xml:space="preserve"> эффективность, с которой онисполняет свои должностные обязанности, повышать риски по проводимым </w:t>
      </w:r>
      <w:r w:rsidRPr="00751F8A">
        <w:t>учреждением</w:t>
      </w:r>
      <w:r w:rsidR="00DD30E8" w:rsidRPr="00751F8A">
        <w:t xml:space="preserve"> сделкам, наносить вред финансовому положению или</w:t>
      </w:r>
      <w:r w:rsidRPr="00751F8A">
        <w:t xml:space="preserve"> профессиональной</w:t>
      </w:r>
      <w:r w:rsidR="00DD30E8" w:rsidRPr="00751F8A">
        <w:t xml:space="preserve"> репутации</w:t>
      </w:r>
      <w:r w:rsidRPr="00751F8A">
        <w:t xml:space="preserve"> учреждения</w:t>
      </w:r>
      <w:r w:rsidR="00DD30E8" w:rsidRPr="00751F8A">
        <w:t>.</w:t>
      </w:r>
    </w:p>
    <w:p w:rsidR="00E40395" w:rsidRPr="00751F8A" w:rsidRDefault="00A12D92" w:rsidP="00DD30E8">
      <w:pPr>
        <w:autoSpaceDE w:val="0"/>
        <w:autoSpaceDN w:val="0"/>
        <w:adjustRightInd w:val="0"/>
        <w:ind w:firstLine="709"/>
        <w:jc w:val="both"/>
      </w:pPr>
      <w:r w:rsidRPr="00751F8A">
        <w:t>3</w:t>
      </w:r>
      <w:r w:rsidR="00DD30E8" w:rsidRPr="00751F8A">
        <w:t xml:space="preserve">. Заинтересованные лица должны соблюдать интересы </w:t>
      </w:r>
      <w:r w:rsidR="00E40395" w:rsidRPr="00751F8A">
        <w:t>учреждения</w:t>
      </w:r>
      <w:r w:rsidR="00DD30E8" w:rsidRPr="00751F8A">
        <w:t>, прежде всего в отношении целей его деятельности, и не должныиспользовать возможности, связанные с осуществлением ими своих должностных(профессиональных) обязанностей, или допускать использование таких</w:t>
      </w:r>
      <w:r w:rsidR="00E40395" w:rsidRPr="00751F8A">
        <w:t xml:space="preserve"> возможностей в целях, противоречащих целям, указанным в Уставе учреждения.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 xml:space="preserve">4. Заинтересованные лица должны избегать любых конфликтов интересов,должны быть независимы от конфликта интересов, затрагивающего </w:t>
      </w:r>
      <w:r w:rsidR="00E40395" w:rsidRPr="00751F8A">
        <w:t>учреждение.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В</w:t>
      </w:r>
      <w:r w:rsidR="00E40395" w:rsidRPr="00751F8A">
        <w:t xml:space="preserve"> целях недопущения возникновения</w:t>
      </w:r>
      <w:r w:rsidRPr="00751F8A">
        <w:t xml:space="preserve"> конфликта интересов в сферахдеятельности</w:t>
      </w:r>
      <w:r w:rsidR="00E40395" w:rsidRPr="00751F8A">
        <w:t xml:space="preserve"> учреждения</w:t>
      </w:r>
      <w:r w:rsidRPr="00751F8A">
        <w:t>, осуществление которых подверженокоррупционным рискам, работник учреждения обязан: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воздерживаться от совершения действий и принятия решений, которыемогут привести к конфликту интересов;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действовать в строгом соответствии с законодательством РоссийскойФедерации;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уведомлять работодателя (его представителя) и своего непосредственного</w:t>
      </w:r>
      <w:r w:rsidR="00E40395" w:rsidRPr="00751F8A">
        <w:t xml:space="preserve"> начал</w:t>
      </w:r>
      <w:r w:rsidRPr="00751F8A">
        <w:t>ьника о возникшем конфликте интересов и</w:t>
      </w:r>
      <w:r w:rsidR="00E40395" w:rsidRPr="00751F8A">
        <w:t>/ил</w:t>
      </w:r>
      <w:r w:rsidRPr="00751F8A">
        <w:t>и о возможности еговозникновени</w:t>
      </w:r>
      <w:r w:rsidR="00E40395" w:rsidRPr="00751F8A">
        <w:t>я</w:t>
      </w:r>
      <w:r w:rsidRPr="00751F8A">
        <w:t>, как только ему станет об этом известно, в письменнойформе.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 xml:space="preserve">5. Эффективность работы по предупреждению и урегулированию конфликтаинтересов предполагает полное и своевременное выявление таких конфликтов икоординацию </w:t>
      </w:r>
      <w:r w:rsidR="00E40395" w:rsidRPr="00751F8A">
        <w:t>действий всех структурных подра</w:t>
      </w:r>
      <w:r w:rsidRPr="00751F8A">
        <w:t xml:space="preserve">зделений </w:t>
      </w:r>
      <w:r w:rsidR="00E40395" w:rsidRPr="00751F8A">
        <w:t>учреждения.</w:t>
      </w:r>
    </w:p>
    <w:p w:rsidR="00DD30E8" w:rsidRPr="00751F8A" w:rsidRDefault="00745B78" w:rsidP="00DD30E8">
      <w:pPr>
        <w:autoSpaceDE w:val="0"/>
        <w:autoSpaceDN w:val="0"/>
        <w:adjustRightInd w:val="0"/>
        <w:ind w:firstLine="709"/>
        <w:jc w:val="both"/>
      </w:pPr>
      <w:r w:rsidRPr="00751F8A">
        <w:t xml:space="preserve">6. </w:t>
      </w:r>
      <w:r w:rsidR="00DD30E8" w:rsidRPr="00751F8A">
        <w:t>Основными мерами по предотвращению конфликтов интересов являются: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 xml:space="preserve">строгое соблюдение должностными лицами и сотрудниками </w:t>
      </w:r>
      <w:r w:rsidR="00E40395" w:rsidRPr="00751F8A">
        <w:t xml:space="preserve">учреждения </w:t>
      </w:r>
      <w:r w:rsidRPr="00751F8A">
        <w:t xml:space="preserve">обязанностей, установленных </w:t>
      </w:r>
      <w:r w:rsidR="00E40395" w:rsidRPr="00751F8A">
        <w:t>законодательством</w:t>
      </w:r>
      <w:r w:rsidRPr="00751F8A">
        <w:t>, Уставом,иными лок</w:t>
      </w:r>
      <w:r w:rsidR="00E40395" w:rsidRPr="00751F8A">
        <w:t>ал</w:t>
      </w:r>
      <w:r w:rsidRPr="00751F8A">
        <w:t>ьными нормативными правовыми актами, должностнымиинструкциями;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lastRenderedPageBreak/>
        <w:t xml:space="preserve">утверждение и поддержание организационной структуры </w:t>
      </w:r>
      <w:r w:rsidR="00E40395" w:rsidRPr="00751F8A">
        <w:t xml:space="preserve">учреждения, </w:t>
      </w:r>
      <w:r w:rsidRPr="00751F8A">
        <w:t>которая четко разграничивает сферы ответственности,полномочии и отчетности;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распределение полномочий приказом о распределении обязанностей</w:t>
      </w:r>
      <w:r w:rsidR="00E40395" w:rsidRPr="00751F8A">
        <w:t xml:space="preserve"> между руководителем </w:t>
      </w:r>
      <w:r w:rsidRPr="00751F8A">
        <w:t xml:space="preserve">и заместителями </w:t>
      </w:r>
      <w:r w:rsidR="00E40395" w:rsidRPr="00751F8A">
        <w:t>руководителяучреждения</w:t>
      </w:r>
      <w:r w:rsidRPr="00751F8A">
        <w:t>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выдача доверенностей на совершение действий, отдельных видов сделокопределенному кругу работников</w:t>
      </w:r>
      <w:r w:rsidR="00E40395" w:rsidRPr="00751F8A">
        <w:t xml:space="preserve"> учреждения</w:t>
      </w:r>
      <w:r w:rsidRPr="00751F8A">
        <w:t>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 xml:space="preserve">распределение должностных обязанностей работников таким образом,чтобы исключить конфликт интересов и условия его возникновения, возможностьсовершения преступлений и осуществления иных противоправных действий приосуществлении уставной </w:t>
      </w:r>
      <w:r w:rsidR="00E40395" w:rsidRPr="00751F8A">
        <w:t>деятельности</w:t>
      </w:r>
      <w:r w:rsidRPr="00751F8A">
        <w:t>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внедрение практ</w:t>
      </w:r>
      <w:r w:rsidR="00E40395" w:rsidRPr="00751F8A">
        <w:t>ики принятия коллегиал</w:t>
      </w:r>
      <w:r w:rsidRPr="00751F8A">
        <w:t xml:space="preserve">ьных решений по всем наиболееответственным и масштабным вопросам, с использованием всей имеющейся в </w:t>
      </w:r>
      <w:r w:rsidR="00E40395" w:rsidRPr="00751F8A">
        <w:t xml:space="preserve">учреждении </w:t>
      </w:r>
      <w:r w:rsidRPr="00751F8A">
        <w:t>информации, в т.ч. данных бухгалтерской, статистической,</w:t>
      </w:r>
      <w:r w:rsidR="00E40395" w:rsidRPr="00751F8A">
        <w:t xml:space="preserve"> уп</w:t>
      </w:r>
      <w:r w:rsidRPr="00751F8A">
        <w:t>равленческой и иной отчетности;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proofErr w:type="gramStart"/>
      <w:r w:rsidRPr="00751F8A">
        <w:t>исключение де</w:t>
      </w:r>
      <w:r w:rsidR="00E40395" w:rsidRPr="00751F8A">
        <w:t>йствий, которые п</w:t>
      </w:r>
      <w:r w:rsidRPr="00751F8A">
        <w:t>риведут к возникновению конфликта</w:t>
      </w:r>
      <w:r w:rsidR="00257BAC">
        <w:t xml:space="preserve"> </w:t>
      </w:r>
      <w:r w:rsidRPr="00751F8A">
        <w:t xml:space="preserve">интересов: должностные лица и сотрудники </w:t>
      </w:r>
      <w:r w:rsidR="00E40395" w:rsidRPr="00751F8A">
        <w:t>учреждения</w:t>
      </w:r>
      <w:r w:rsidRPr="00751F8A">
        <w:t xml:space="preserve"> должнывоздерживаться от участия в совершении операций или сделках, в которые</w:t>
      </w:r>
      <w:r w:rsidR="00E40395" w:rsidRPr="00751F8A">
        <w:t xml:space="preserve"> вовлечены лица и/</w:t>
      </w:r>
      <w:r w:rsidRPr="00751F8A">
        <w:t>или организации, с которыми данные должностные лица исотрудники либо члены их семей имеют личные связи или финансовые интересы;</w:t>
      </w:r>
      <w:proofErr w:type="gramEnd"/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запрет на использование, а также передачу информации, котораясоставляет служебную или коммерческую тайну, для заключения сделок третьими</w:t>
      </w:r>
      <w:r w:rsidR="00745B78" w:rsidRPr="00751F8A">
        <w:t xml:space="preserve"> лицами.</w:t>
      </w:r>
    </w:p>
    <w:p w:rsidR="00DD30E8" w:rsidRPr="00751F8A" w:rsidRDefault="00745B78" w:rsidP="00DD30E8">
      <w:pPr>
        <w:autoSpaceDE w:val="0"/>
        <w:autoSpaceDN w:val="0"/>
        <w:adjustRightInd w:val="0"/>
        <w:ind w:firstLine="709"/>
        <w:jc w:val="both"/>
      </w:pPr>
      <w:r w:rsidRPr="00751F8A">
        <w:t xml:space="preserve">7. </w:t>
      </w:r>
      <w:r w:rsidR="00DD30E8" w:rsidRPr="00751F8A">
        <w:t xml:space="preserve">В целях предотвращения конфликта интересов должностные лица исотрудники </w:t>
      </w:r>
      <w:r w:rsidRPr="00751F8A">
        <w:t>учреждения</w:t>
      </w:r>
      <w:r w:rsidR="00DD30E8" w:rsidRPr="00751F8A">
        <w:t xml:space="preserve"> обязаны: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исполнять обязанности с учетом разграничения полномочий,установленных лок</w:t>
      </w:r>
      <w:r w:rsidR="00745B78" w:rsidRPr="00751F8A">
        <w:t>ал</w:t>
      </w:r>
      <w:r w:rsidRPr="00751F8A">
        <w:t xml:space="preserve">ьными нормативными правовыми актами </w:t>
      </w:r>
      <w:r w:rsidR="00745B78" w:rsidRPr="00751F8A">
        <w:t>учреждения</w:t>
      </w:r>
      <w:r w:rsidRPr="00751F8A">
        <w:t>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 xml:space="preserve">соблюдать требования </w:t>
      </w:r>
      <w:r w:rsidR="00745B78" w:rsidRPr="00751F8A">
        <w:t>законодательства</w:t>
      </w:r>
      <w:r w:rsidRPr="00751F8A">
        <w:t xml:space="preserve"> Российской Федерации, Устава</w:t>
      </w:r>
      <w:r w:rsidR="00745B78" w:rsidRPr="00751F8A">
        <w:t xml:space="preserve"> учреждения</w:t>
      </w:r>
      <w:r w:rsidRPr="00751F8A">
        <w:t>, лок</w:t>
      </w:r>
      <w:r w:rsidR="00745B78" w:rsidRPr="00751F8A">
        <w:t>ал</w:t>
      </w:r>
      <w:r w:rsidRPr="00751F8A">
        <w:t xml:space="preserve">ьных нормативных правовых актов </w:t>
      </w:r>
      <w:r w:rsidR="00745B78" w:rsidRPr="00751F8A">
        <w:t>учреждения</w:t>
      </w:r>
      <w:r w:rsidRPr="00751F8A">
        <w:t>, настоящего Положения;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воздерживаться от совершения действий и принятия решений, которыемогут привести к возникновению конфликтных ситуаций, в том числе не получатьматери</w:t>
      </w:r>
      <w:r w:rsidR="00745B78" w:rsidRPr="00751F8A">
        <w:t>альной и/ил</w:t>
      </w:r>
      <w:r w:rsidRPr="00751F8A">
        <w:t>и иной выгоды в связи с осуществлением ими должностныхобязанностей;</w:t>
      </w:r>
    </w:p>
    <w:p w:rsidR="00DD30E8" w:rsidRPr="00751F8A" w:rsidRDefault="00DD30E8" w:rsidP="00F05615">
      <w:pPr>
        <w:autoSpaceDE w:val="0"/>
        <w:autoSpaceDN w:val="0"/>
        <w:adjustRightInd w:val="0"/>
        <w:ind w:firstLine="709"/>
        <w:jc w:val="both"/>
      </w:pPr>
      <w:r w:rsidRPr="00751F8A">
        <w:t>обеспечивать эффективность управле</w:t>
      </w:r>
      <w:r w:rsidR="00745B78" w:rsidRPr="00751F8A">
        <w:t>ния финансовыми, материа</w:t>
      </w:r>
      <w:r w:rsidRPr="00751F8A">
        <w:t>льными и</w:t>
      </w:r>
      <w:r w:rsidR="00745B78" w:rsidRPr="00751F8A">
        <w:t xml:space="preserve"> кадровы</w:t>
      </w:r>
      <w:r w:rsidRPr="00751F8A">
        <w:t>ми ресурсами</w:t>
      </w:r>
      <w:r w:rsidR="00745B78" w:rsidRPr="00751F8A">
        <w:t xml:space="preserve"> учреждения</w:t>
      </w:r>
      <w:r w:rsidRPr="00751F8A">
        <w:t>;</w:t>
      </w:r>
    </w:p>
    <w:p w:rsidR="00DD30E8" w:rsidRPr="00751F8A" w:rsidRDefault="00DD30E8" w:rsidP="00F05615">
      <w:pPr>
        <w:autoSpaceDE w:val="0"/>
        <w:autoSpaceDN w:val="0"/>
        <w:adjustRightInd w:val="0"/>
        <w:ind w:firstLine="709"/>
        <w:jc w:val="both"/>
      </w:pPr>
      <w:r w:rsidRPr="00751F8A">
        <w:t xml:space="preserve">исключить возможность вовлечения </w:t>
      </w:r>
      <w:r w:rsidR="00745B78" w:rsidRPr="00751F8A">
        <w:t>учреждения</w:t>
      </w:r>
      <w:r w:rsidRPr="00751F8A">
        <w:t>, егодолжностных лиц и сотрудников в осуществление противоправной деятельности;</w:t>
      </w:r>
    </w:p>
    <w:p w:rsidR="00DD30E8" w:rsidRPr="00751F8A" w:rsidRDefault="00745B78" w:rsidP="00DD30E8">
      <w:pPr>
        <w:autoSpaceDE w:val="0"/>
        <w:autoSpaceDN w:val="0"/>
        <w:adjustRightInd w:val="0"/>
        <w:ind w:firstLine="709"/>
        <w:jc w:val="both"/>
      </w:pPr>
      <w:r w:rsidRPr="00751F8A">
        <w:t>обеспечивать максимал</w:t>
      </w:r>
      <w:r w:rsidR="00DD30E8" w:rsidRPr="00751F8A">
        <w:t>ьно возможную результативность при совершениисделок;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обеспечивать достоверность бухгалтерской отчетности и инойпубликуемой информации;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своевременно рассматривать достоверность и объективность негативнойинформац</w:t>
      </w:r>
      <w:r w:rsidR="00745B78" w:rsidRPr="00751F8A">
        <w:t xml:space="preserve">ии об учреждении </w:t>
      </w:r>
      <w:r w:rsidRPr="00751F8A">
        <w:t xml:space="preserve">в средствах массовой информации и иныхисточниках, осуществлять своевременное реагирование </w:t>
      </w:r>
      <w:r w:rsidR="00745B78" w:rsidRPr="00751F8A">
        <w:t>по каждому</w:t>
      </w:r>
      <w:r w:rsidRPr="00751F8A">
        <w:t xml:space="preserve"> фактупоявления негативной или недостоверной информации;</w:t>
      </w:r>
    </w:p>
    <w:p w:rsidR="00DD30E8" w:rsidRPr="00751F8A" w:rsidRDefault="00745B78" w:rsidP="00DD30E8">
      <w:pPr>
        <w:autoSpaceDE w:val="0"/>
        <w:autoSpaceDN w:val="0"/>
        <w:adjustRightInd w:val="0"/>
        <w:ind w:firstLine="709"/>
        <w:jc w:val="both"/>
      </w:pPr>
      <w:r w:rsidRPr="00751F8A">
        <w:t>соблюдать</w:t>
      </w:r>
      <w:r w:rsidR="00DD30E8" w:rsidRPr="00751F8A">
        <w:t xml:space="preserve"> нормы делового общения и принципы профессиональнойэтики в соответствии с Кодексом этики и служебного поведения работников </w:t>
      </w:r>
      <w:r w:rsidRPr="00751F8A">
        <w:t>учреждения</w:t>
      </w:r>
      <w:r w:rsidR="00DD30E8" w:rsidRPr="00751F8A">
        <w:t>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предоставлять исчерпывающую информацию по вопросам, которые</w:t>
      </w:r>
      <w:r w:rsidR="00745B78" w:rsidRPr="00751F8A">
        <w:t xml:space="preserve"> могут</w:t>
      </w:r>
      <w:r w:rsidRPr="00751F8A">
        <w:t xml:space="preserve"> стать предметом конфликта интересов;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 xml:space="preserve">обеспечивать сохранность денежных средств и других ценностей </w:t>
      </w:r>
      <w:r w:rsidR="00745B78" w:rsidRPr="00751F8A">
        <w:t>учреждения</w:t>
      </w:r>
      <w:r w:rsidRPr="00751F8A">
        <w:t>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св</w:t>
      </w:r>
      <w:r w:rsidR="00745B78" w:rsidRPr="00751F8A">
        <w:t>оевременно доводить до сведения вышестоящ</w:t>
      </w:r>
      <w:r w:rsidRPr="00751F8A">
        <w:t>его должностного лицаинформацию о любом конфликте интересов,как только ст</w:t>
      </w:r>
      <w:r w:rsidR="00745B78" w:rsidRPr="00751F8A">
        <w:t>ал</w:t>
      </w:r>
      <w:r w:rsidRPr="00751F8A">
        <w:t>о известно об этом;</w:t>
      </w:r>
    </w:p>
    <w:p w:rsidR="00DD30E8" w:rsidRPr="00751F8A" w:rsidRDefault="00DD30E8" w:rsidP="00DD30E8">
      <w:pPr>
        <w:autoSpaceDE w:val="0"/>
        <w:autoSpaceDN w:val="0"/>
        <w:adjustRightInd w:val="0"/>
        <w:ind w:firstLine="709"/>
        <w:jc w:val="both"/>
      </w:pPr>
      <w:r w:rsidRPr="00751F8A">
        <w:t>обеспечить своевременное выявление конфликтов интересов на самыхранних стадиях их р</w:t>
      </w:r>
      <w:r w:rsidR="00745B78" w:rsidRPr="00751F8A">
        <w:t>аз</w:t>
      </w:r>
      <w:r w:rsidRPr="00751F8A">
        <w:t>ви</w:t>
      </w:r>
      <w:r w:rsidR="00745B78" w:rsidRPr="00751F8A">
        <w:t>т</w:t>
      </w:r>
      <w:r w:rsidRPr="00751F8A">
        <w:t xml:space="preserve">ия и внимательное отношение к ним со стороны </w:t>
      </w:r>
      <w:r w:rsidR="00745B78" w:rsidRPr="00751F8A">
        <w:t>учреждения</w:t>
      </w:r>
      <w:r w:rsidRPr="00751F8A">
        <w:t>, его должностных лиц и сотрудников.</w:t>
      </w:r>
    </w:p>
    <w:p w:rsidR="00DD30E8" w:rsidRPr="00751F8A" w:rsidRDefault="00745B78" w:rsidP="00DD30E8">
      <w:pPr>
        <w:autoSpaceDE w:val="0"/>
        <w:autoSpaceDN w:val="0"/>
        <w:adjustRightInd w:val="0"/>
        <w:ind w:firstLine="709"/>
        <w:jc w:val="both"/>
      </w:pPr>
      <w:r w:rsidRPr="00751F8A">
        <w:t>Примеры указ</w:t>
      </w:r>
      <w:r w:rsidR="00DD30E8" w:rsidRPr="00751F8A">
        <w:t xml:space="preserve">анных мер предотвращения и </w:t>
      </w:r>
      <w:r w:rsidRPr="00751F8A">
        <w:t>разрешения</w:t>
      </w:r>
      <w:r w:rsidR="00DD30E8" w:rsidRPr="00751F8A">
        <w:t xml:space="preserve"> конфликтаинтересов не являются исчерпывающими. В каждом конкретном случае</w:t>
      </w:r>
      <w:r w:rsidRPr="00751F8A">
        <w:t xml:space="preserve"> урегулирования </w:t>
      </w:r>
      <w:r w:rsidR="00DD30E8" w:rsidRPr="00751F8A">
        <w:t xml:space="preserve"> конфликтов интересов могут использоваться и иные меры</w:t>
      </w:r>
      <w:r w:rsidRPr="00751F8A">
        <w:t xml:space="preserve"> предотвращения  и разрешения </w:t>
      </w:r>
      <w:r w:rsidR="00DD30E8" w:rsidRPr="00751F8A">
        <w:t>конфликта интересов, не противоречащиезак</w:t>
      </w:r>
      <w:r w:rsidRPr="00751F8A">
        <w:t>онодательству Российской Федер</w:t>
      </w:r>
      <w:r w:rsidR="00DD30E8" w:rsidRPr="00751F8A">
        <w:t>ации.</w:t>
      </w:r>
    </w:p>
    <w:p w:rsidR="00DD30E8" w:rsidRPr="00751F8A" w:rsidRDefault="00745B78" w:rsidP="00DD30E8">
      <w:pPr>
        <w:autoSpaceDE w:val="0"/>
        <w:autoSpaceDN w:val="0"/>
        <w:adjustRightInd w:val="0"/>
        <w:ind w:firstLine="709"/>
        <w:jc w:val="both"/>
      </w:pPr>
      <w:r w:rsidRPr="00751F8A">
        <w:t>8</w:t>
      </w:r>
      <w:r w:rsidR="00DD30E8" w:rsidRPr="00751F8A">
        <w:t xml:space="preserve">. Работники </w:t>
      </w:r>
      <w:r w:rsidRPr="00751F8A">
        <w:t>учреждения</w:t>
      </w:r>
      <w:r w:rsidR="00DD30E8" w:rsidRPr="00751F8A">
        <w:t xml:space="preserve"> осуществляют свою трудовуюдеятельность в </w:t>
      </w:r>
      <w:r w:rsidRPr="00751F8A">
        <w:t>учреждении</w:t>
      </w:r>
      <w:r w:rsidR="00DD30E8" w:rsidRPr="00751F8A">
        <w:t xml:space="preserve">, </w:t>
      </w:r>
      <w:r w:rsidRPr="00751F8A">
        <w:t>основываясь</w:t>
      </w:r>
      <w:r w:rsidR="00DD30E8" w:rsidRPr="00751F8A">
        <w:t xml:space="preserve"> исключительно на интересахучреждения, без протекции или предпочтения третьих сторон, в основе которыхлежат личные соображения.</w:t>
      </w:r>
    </w:p>
    <w:p w:rsidR="00DD30E8" w:rsidRPr="00751F8A" w:rsidRDefault="00745B78" w:rsidP="00DD30E8">
      <w:pPr>
        <w:autoSpaceDE w:val="0"/>
        <w:autoSpaceDN w:val="0"/>
        <w:adjustRightInd w:val="0"/>
        <w:ind w:firstLine="709"/>
        <w:jc w:val="both"/>
      </w:pPr>
      <w:r w:rsidRPr="00751F8A">
        <w:lastRenderedPageBreak/>
        <w:t>9</w:t>
      </w:r>
      <w:r w:rsidR="00DD30E8" w:rsidRPr="00751F8A">
        <w:t>. Урегулирование (устранение) конфликтов ин</w:t>
      </w:r>
      <w:r w:rsidR="009C764A" w:rsidRPr="00751F8A">
        <w:t xml:space="preserve">тересов осуществляется должностным лицом, ответственным за противодействие коррупции в учреждении, </w:t>
      </w:r>
      <w:r w:rsidR="00DD30E8" w:rsidRPr="00751F8A">
        <w:t>в компетенцию</w:t>
      </w:r>
      <w:r w:rsidRPr="00751F8A">
        <w:t>,</w:t>
      </w:r>
      <w:r w:rsidR="009C764A" w:rsidRPr="00751F8A">
        <w:t xml:space="preserve"> которого</w:t>
      </w:r>
      <w:r w:rsidR="00DD30E8" w:rsidRPr="00751F8A">
        <w:t xml:space="preserve"> входит контрольза недопущением возникновения конфликтов интересов.</w:t>
      </w:r>
    </w:p>
    <w:p w:rsidR="00DD30E8" w:rsidRPr="00751F8A" w:rsidRDefault="00745B78" w:rsidP="00DD30E8">
      <w:pPr>
        <w:autoSpaceDE w:val="0"/>
        <w:autoSpaceDN w:val="0"/>
        <w:adjustRightInd w:val="0"/>
        <w:ind w:firstLine="709"/>
        <w:jc w:val="both"/>
      </w:pPr>
      <w:r w:rsidRPr="00751F8A">
        <w:t>10</w:t>
      </w:r>
      <w:r w:rsidR="00DD30E8" w:rsidRPr="00751F8A">
        <w:t xml:space="preserve">. Заинтересованные лица должны без промедления сообщать о любыхконфликтах интересов </w:t>
      </w:r>
      <w:r w:rsidR="009C764A" w:rsidRPr="00751F8A">
        <w:t xml:space="preserve">руководителю учреждения и должностному лицу, ответственному за противодействие коррупции в учреждении, </w:t>
      </w:r>
      <w:r w:rsidRPr="00751F8A">
        <w:t>с ука</w:t>
      </w:r>
      <w:r w:rsidR="00DD30E8" w:rsidRPr="00751F8A">
        <w:t xml:space="preserve">занием его сторон и </w:t>
      </w:r>
      <w:r w:rsidRPr="00751F8A">
        <w:t xml:space="preserve">сути, и до получения </w:t>
      </w:r>
      <w:r w:rsidR="009C764A" w:rsidRPr="00751F8A">
        <w:t xml:space="preserve">рекомендаций </w:t>
      </w:r>
      <w:r w:rsidR="00DD30E8" w:rsidRPr="00751F8A">
        <w:t>избегать любых отношений или действий,</w:t>
      </w:r>
      <w:r w:rsidRPr="00751F8A">
        <w:t xml:space="preserve"> которые могут помешать приня</w:t>
      </w:r>
      <w:r w:rsidR="00DD30E8" w:rsidRPr="00751F8A">
        <w:t>тию объективных и честных решений. Выборприемлемых процедур и метода устранения конфликта интересов в каждом</w:t>
      </w:r>
      <w:r w:rsidRPr="00751F8A">
        <w:t xml:space="preserve"> конкретном случ</w:t>
      </w:r>
      <w:r w:rsidR="00DD30E8" w:rsidRPr="00751F8A">
        <w:t>ае зависит от характера самого конфликта.</w:t>
      </w:r>
    </w:p>
    <w:p w:rsidR="00DD30E8" w:rsidRPr="00751F8A" w:rsidRDefault="00745B78" w:rsidP="00DD30E8">
      <w:pPr>
        <w:autoSpaceDE w:val="0"/>
        <w:autoSpaceDN w:val="0"/>
        <w:adjustRightInd w:val="0"/>
        <w:ind w:firstLine="709"/>
        <w:jc w:val="both"/>
      </w:pPr>
      <w:r w:rsidRPr="00751F8A">
        <w:t>11</w:t>
      </w:r>
      <w:r w:rsidR="00DD30E8" w:rsidRPr="00751F8A">
        <w:t xml:space="preserve">. </w:t>
      </w:r>
      <w:r w:rsidR="009C764A" w:rsidRPr="00751F8A">
        <w:t>Должностное лицо, ответственное за противодействие коррупции в учреждении,</w:t>
      </w:r>
      <w:r w:rsidR="00DD30E8" w:rsidRPr="00751F8A">
        <w:t xml:space="preserve"> не позднее семи рабочих дней со дня поступления сообщения</w:t>
      </w:r>
      <w:r w:rsidR="009C764A" w:rsidRPr="00751F8A">
        <w:t>должен</w:t>
      </w:r>
      <w:r w:rsidR="00DD30E8" w:rsidRPr="00751F8A">
        <w:t xml:space="preserve"> выдать заинтересованным лиц</w:t>
      </w:r>
      <w:r w:rsidRPr="00751F8A">
        <w:t>ам письменные рекомендации по раз</w:t>
      </w:r>
      <w:r w:rsidR="00DD30E8" w:rsidRPr="00751F8A">
        <w:t>решениюконфликта интересов.</w:t>
      </w:r>
    </w:p>
    <w:p w:rsidR="000F2232" w:rsidRPr="00751F8A" w:rsidRDefault="000F2232" w:rsidP="00DD30E8">
      <w:pPr>
        <w:autoSpaceDE w:val="0"/>
        <w:autoSpaceDN w:val="0"/>
        <w:adjustRightInd w:val="0"/>
        <w:ind w:firstLine="709"/>
        <w:jc w:val="both"/>
      </w:pPr>
    </w:p>
    <w:p w:rsidR="000F2232" w:rsidRPr="00751F8A" w:rsidRDefault="000F2232" w:rsidP="00DD30E8">
      <w:pPr>
        <w:autoSpaceDE w:val="0"/>
        <w:autoSpaceDN w:val="0"/>
        <w:adjustRightInd w:val="0"/>
        <w:ind w:firstLine="709"/>
        <w:jc w:val="both"/>
      </w:pPr>
    </w:p>
    <w:p w:rsidR="000F2232" w:rsidRPr="00751F8A" w:rsidRDefault="000F2232" w:rsidP="00DD30E8">
      <w:pPr>
        <w:autoSpaceDE w:val="0"/>
        <w:autoSpaceDN w:val="0"/>
        <w:adjustRightInd w:val="0"/>
        <w:ind w:firstLine="709"/>
        <w:jc w:val="both"/>
      </w:pPr>
    </w:p>
    <w:p w:rsidR="00DD30E8" w:rsidRPr="00751F8A" w:rsidRDefault="00DD30E8" w:rsidP="00A12D92">
      <w:pPr>
        <w:jc w:val="both"/>
      </w:pPr>
    </w:p>
    <w:sectPr w:rsidR="00DD30E8" w:rsidRPr="00751F8A" w:rsidSect="00F05615">
      <w:headerReference w:type="even" r:id="rId7"/>
      <w:footerReference w:type="default" r:id="rId8"/>
      <w:footerReference w:type="first" r:id="rId9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1DF" w:rsidRDefault="001031DF">
      <w:r>
        <w:separator/>
      </w:r>
    </w:p>
  </w:endnote>
  <w:endnote w:type="continuationSeparator" w:id="1">
    <w:p w:rsidR="001031DF" w:rsidRDefault="00103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D92" w:rsidRDefault="00165097" w:rsidP="00A12D92">
    <w:pPr>
      <w:pStyle w:val="a6"/>
      <w:jc w:val="center"/>
    </w:pPr>
    <w:r>
      <w:fldChar w:fldCharType="begin"/>
    </w:r>
    <w:r w:rsidR="00692ED4">
      <w:instrText>PAGE   \* MERGEFORMAT</w:instrText>
    </w:r>
    <w:r>
      <w:fldChar w:fldCharType="separate"/>
    </w:r>
    <w:r w:rsidR="00257BAC">
      <w:rPr>
        <w:noProof/>
      </w:rPr>
      <w:t>3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D92" w:rsidRDefault="00A12D92" w:rsidP="00F05615">
    <w:pPr>
      <w:pStyle w:val="a6"/>
    </w:pPr>
  </w:p>
  <w:p w:rsidR="00A12D92" w:rsidRDefault="00F05615" w:rsidP="00F05615">
    <w:pPr>
      <w:pStyle w:val="a6"/>
      <w:tabs>
        <w:tab w:val="clear" w:pos="4677"/>
        <w:tab w:val="clear" w:pos="9355"/>
        <w:tab w:val="left" w:pos="5910"/>
      </w:tabs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1DF" w:rsidRDefault="001031DF">
      <w:r>
        <w:separator/>
      </w:r>
    </w:p>
  </w:footnote>
  <w:footnote w:type="continuationSeparator" w:id="1">
    <w:p w:rsidR="001031DF" w:rsidRDefault="00103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02D" w:rsidRDefault="00165097" w:rsidP="0010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B10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5615">
      <w:rPr>
        <w:rStyle w:val="a5"/>
        <w:noProof/>
      </w:rPr>
      <w:t>4</w:t>
    </w:r>
    <w:r>
      <w:rPr>
        <w:rStyle w:val="a5"/>
      </w:rPr>
      <w:fldChar w:fldCharType="end"/>
    </w:r>
  </w:p>
  <w:p w:rsidR="00DB102D" w:rsidRDefault="00DB102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D6A"/>
    <w:multiLevelType w:val="hybridMultilevel"/>
    <w:tmpl w:val="B4F2523E"/>
    <w:lvl w:ilvl="0" w:tplc="183617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DEF4904"/>
    <w:multiLevelType w:val="hybridMultilevel"/>
    <w:tmpl w:val="EB2462BA"/>
    <w:lvl w:ilvl="0" w:tplc="98881E1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0E8"/>
    <w:rsid w:val="000C2121"/>
    <w:rsid w:val="000D3D59"/>
    <w:rsid w:val="000F2232"/>
    <w:rsid w:val="001031DF"/>
    <w:rsid w:val="00103D32"/>
    <w:rsid w:val="00165097"/>
    <w:rsid w:val="00181AC1"/>
    <w:rsid w:val="00195A7B"/>
    <w:rsid w:val="002130A7"/>
    <w:rsid w:val="00257BAC"/>
    <w:rsid w:val="00270974"/>
    <w:rsid w:val="002B2B99"/>
    <w:rsid w:val="002E6F31"/>
    <w:rsid w:val="00312B92"/>
    <w:rsid w:val="003625A6"/>
    <w:rsid w:val="00384712"/>
    <w:rsid w:val="00393D6A"/>
    <w:rsid w:val="00406CAB"/>
    <w:rsid w:val="004A18FD"/>
    <w:rsid w:val="005274EA"/>
    <w:rsid w:val="00573745"/>
    <w:rsid w:val="00585F50"/>
    <w:rsid w:val="005A08F4"/>
    <w:rsid w:val="005C398B"/>
    <w:rsid w:val="00680222"/>
    <w:rsid w:val="00692ED4"/>
    <w:rsid w:val="00745B78"/>
    <w:rsid w:val="00751F8A"/>
    <w:rsid w:val="007C0B06"/>
    <w:rsid w:val="00844F04"/>
    <w:rsid w:val="00851CF2"/>
    <w:rsid w:val="00871325"/>
    <w:rsid w:val="009232B6"/>
    <w:rsid w:val="0092795D"/>
    <w:rsid w:val="009347DB"/>
    <w:rsid w:val="009B5202"/>
    <w:rsid w:val="009C764A"/>
    <w:rsid w:val="00A02C64"/>
    <w:rsid w:val="00A12D92"/>
    <w:rsid w:val="00A26714"/>
    <w:rsid w:val="00A46697"/>
    <w:rsid w:val="00B16752"/>
    <w:rsid w:val="00B20D18"/>
    <w:rsid w:val="00BC3584"/>
    <w:rsid w:val="00BE51BE"/>
    <w:rsid w:val="00BE582B"/>
    <w:rsid w:val="00C61561"/>
    <w:rsid w:val="00D052AB"/>
    <w:rsid w:val="00D058AF"/>
    <w:rsid w:val="00D64093"/>
    <w:rsid w:val="00DB102D"/>
    <w:rsid w:val="00DD30E8"/>
    <w:rsid w:val="00DE14B2"/>
    <w:rsid w:val="00E40395"/>
    <w:rsid w:val="00EB2F73"/>
    <w:rsid w:val="00F0520E"/>
    <w:rsid w:val="00F05615"/>
    <w:rsid w:val="00F72765"/>
    <w:rsid w:val="00FC4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50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4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C398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398B"/>
  </w:style>
  <w:style w:type="paragraph" w:styleId="a6">
    <w:name w:val="footer"/>
    <w:basedOn w:val="a"/>
    <w:link w:val="a7"/>
    <w:uiPriority w:val="99"/>
    <w:rsid w:val="00A12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2D9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896</Words>
  <Characters>7383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</vt:lpstr>
    </vt:vector>
  </TitlesOfParts>
  <Company>Microsoft</Company>
  <LinksUpToDate>false</LinksUpToDate>
  <CharactersWithSpaces>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</dc:title>
  <dc:creator>Admin</dc:creator>
  <cp:lastModifiedBy>shkola</cp:lastModifiedBy>
  <cp:revision>5</cp:revision>
  <cp:lastPrinted>2019-10-15T03:31:00Z</cp:lastPrinted>
  <dcterms:created xsi:type="dcterms:W3CDTF">2019-05-24T06:14:00Z</dcterms:created>
  <dcterms:modified xsi:type="dcterms:W3CDTF">2019-10-15T03:31:00Z</dcterms:modified>
</cp:coreProperties>
</file>